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7CF1" w14:textId="77777777" w:rsidR="00757014" w:rsidRDefault="00757014" w:rsidP="00757014">
      <w:pPr>
        <w:spacing w:after="120"/>
        <w:jc w:val="both"/>
      </w:pPr>
      <w:r>
        <w:rPr>
          <w:b/>
        </w:rPr>
        <w:t xml:space="preserve">ŽUPANIJA: </w:t>
      </w:r>
      <w:proofErr w:type="spellStart"/>
      <w:r>
        <w:t>Sisačko</w:t>
      </w:r>
      <w:proofErr w:type="spellEnd"/>
      <w:r>
        <w:t>–</w:t>
      </w:r>
      <w:proofErr w:type="spellStart"/>
      <w:r>
        <w:t>moslavačka</w:t>
      </w:r>
      <w:proofErr w:type="spellEnd"/>
    </w:p>
    <w:p w14:paraId="51C17CF2" w14:textId="77777777" w:rsidR="00757014" w:rsidRDefault="00757014" w:rsidP="00757014">
      <w:pPr>
        <w:spacing w:after="120"/>
        <w:jc w:val="both"/>
      </w:pPr>
      <w:r>
        <w:rPr>
          <w:b/>
        </w:rPr>
        <w:t xml:space="preserve">OPĆINA: </w:t>
      </w:r>
      <w:r>
        <w:t xml:space="preserve">Hrvatska </w:t>
      </w:r>
      <w:proofErr w:type="spellStart"/>
      <w:r>
        <w:t>Dubica</w:t>
      </w:r>
      <w:proofErr w:type="spellEnd"/>
    </w:p>
    <w:p w14:paraId="51C17CF3" w14:textId="77777777" w:rsidR="00757014" w:rsidRDefault="00757014" w:rsidP="00757014">
      <w:pPr>
        <w:spacing w:after="120"/>
        <w:jc w:val="both"/>
      </w:pPr>
      <w:r>
        <w:rPr>
          <w:b/>
        </w:rPr>
        <w:t xml:space="preserve">ADRESA: </w:t>
      </w:r>
      <w:r>
        <w:t xml:space="preserve">Park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1, 44450 Hrvatska </w:t>
      </w:r>
      <w:proofErr w:type="spellStart"/>
      <w:r>
        <w:t>Dubica</w:t>
      </w:r>
      <w:proofErr w:type="spellEnd"/>
    </w:p>
    <w:p w14:paraId="51C17CF4" w14:textId="77777777" w:rsidR="00757014" w:rsidRDefault="00757014" w:rsidP="00757014">
      <w:pPr>
        <w:spacing w:after="120"/>
        <w:jc w:val="both"/>
      </w:pPr>
      <w:r w:rsidRPr="001E4E1B">
        <w:rPr>
          <w:b/>
        </w:rPr>
        <w:t>e</w:t>
      </w:r>
      <w:r>
        <w:t>-</w:t>
      </w:r>
      <w:r w:rsidRPr="001E4E1B">
        <w:rPr>
          <w:b/>
        </w:rPr>
        <w:t>mail</w:t>
      </w:r>
      <w:r>
        <w:t xml:space="preserve">: </w:t>
      </w:r>
      <w:hyperlink r:id="rId8" w:history="1">
        <w:r w:rsidRPr="00775558">
          <w:rPr>
            <w:rStyle w:val="Hiperveza"/>
            <w:color w:val="0000C0"/>
            <w:shd w:val="clear" w:color="auto" w:fill="FFFFFF"/>
          </w:rPr>
          <w:t>ured@os-ikozarcanin-hrvatskadubica.skole.hr</w:t>
        </w:r>
      </w:hyperlink>
    </w:p>
    <w:p w14:paraId="51C17CF5" w14:textId="77777777" w:rsidR="00757014" w:rsidRDefault="00757014" w:rsidP="00757014">
      <w:pPr>
        <w:spacing w:after="120"/>
        <w:jc w:val="both"/>
      </w:pPr>
      <w:r w:rsidRPr="001E4E1B">
        <w:rPr>
          <w:b/>
        </w:rPr>
        <w:t>TELEFON/FAX:</w:t>
      </w:r>
      <w:r>
        <w:rPr>
          <w:b/>
        </w:rPr>
        <w:t xml:space="preserve"> </w:t>
      </w:r>
      <w:r w:rsidRPr="00775558">
        <w:t>044/525-540, 855-025</w:t>
      </w:r>
    </w:p>
    <w:p w14:paraId="51C17CF6" w14:textId="77777777" w:rsidR="00757014" w:rsidRPr="00820122" w:rsidRDefault="00757014" w:rsidP="00757014">
      <w:pPr>
        <w:spacing w:after="120"/>
        <w:jc w:val="both"/>
        <w:rPr>
          <w:b/>
        </w:rPr>
      </w:pPr>
      <w:r w:rsidRPr="00820122">
        <w:rPr>
          <w:b/>
        </w:rPr>
        <w:t>KLASA:</w:t>
      </w:r>
      <w:r w:rsidR="007546DF">
        <w:rPr>
          <w:b/>
        </w:rPr>
        <w:t xml:space="preserve">  601-12/22</w:t>
      </w:r>
      <w:r>
        <w:rPr>
          <w:b/>
        </w:rPr>
        <w:t>-01/01</w:t>
      </w:r>
    </w:p>
    <w:p w14:paraId="51C17CF7" w14:textId="77777777" w:rsidR="00757014" w:rsidRPr="00820122" w:rsidRDefault="00757014" w:rsidP="00757014">
      <w:pPr>
        <w:spacing w:after="120"/>
        <w:jc w:val="both"/>
        <w:rPr>
          <w:b/>
        </w:rPr>
      </w:pPr>
      <w:r w:rsidRPr="00820122">
        <w:rPr>
          <w:b/>
        </w:rPr>
        <w:t>URBROJ:</w:t>
      </w:r>
      <w:r w:rsidR="007546DF">
        <w:rPr>
          <w:b/>
        </w:rPr>
        <w:t xml:space="preserve"> 2176-47-01-22</w:t>
      </w:r>
      <w:r w:rsidR="005853FB">
        <w:rPr>
          <w:b/>
        </w:rPr>
        <w:t>-01</w:t>
      </w:r>
    </w:p>
    <w:p w14:paraId="51C17CF8" w14:textId="77777777" w:rsidR="00757014" w:rsidRDefault="00757014" w:rsidP="00757014">
      <w:pPr>
        <w:rPr>
          <w:b/>
        </w:rPr>
      </w:pPr>
    </w:p>
    <w:p w14:paraId="51C17CF9" w14:textId="77777777" w:rsidR="00757014" w:rsidRDefault="00757014" w:rsidP="00757014">
      <w:pPr>
        <w:rPr>
          <w:b/>
        </w:rPr>
      </w:pPr>
    </w:p>
    <w:p w14:paraId="51C17CFA" w14:textId="77777777" w:rsidR="00757014" w:rsidRDefault="00757014" w:rsidP="00757014">
      <w:pPr>
        <w:rPr>
          <w:b/>
        </w:rPr>
      </w:pPr>
    </w:p>
    <w:p w14:paraId="51C17CFB" w14:textId="77777777" w:rsidR="00757014" w:rsidRDefault="00757014" w:rsidP="00757014">
      <w:pPr>
        <w:rPr>
          <w:b/>
        </w:rPr>
      </w:pPr>
    </w:p>
    <w:p w14:paraId="51C17CFC" w14:textId="77777777" w:rsidR="00757014" w:rsidRDefault="00757014" w:rsidP="00757014">
      <w:pPr>
        <w:rPr>
          <w:b/>
        </w:rPr>
      </w:pPr>
    </w:p>
    <w:p w14:paraId="51C17CFD" w14:textId="77777777" w:rsidR="00757014" w:rsidRDefault="00757014" w:rsidP="00757014">
      <w:pPr>
        <w:jc w:val="center"/>
        <w:rPr>
          <w:b/>
        </w:rPr>
      </w:pPr>
    </w:p>
    <w:p w14:paraId="51C17CFE" w14:textId="77777777" w:rsidR="00757014" w:rsidRPr="00BA7FB0" w:rsidRDefault="00757014" w:rsidP="00757014">
      <w:pPr>
        <w:jc w:val="center"/>
        <w:rPr>
          <w:b/>
          <w:color w:val="C00000"/>
        </w:rPr>
      </w:pPr>
      <w:r w:rsidRPr="00BA7FB0">
        <w:rPr>
          <w:b/>
          <w:color w:val="C00000"/>
        </w:rPr>
        <w:t>USTROJBENA JEDINICA PREDŠKOLSKOG ODGOJA PRI OSNOVNOJ ŠKOLI IVO KOZARČANIN U HRVATSKOJ DUBICI</w:t>
      </w:r>
    </w:p>
    <w:p w14:paraId="51C17CFF" w14:textId="77777777" w:rsidR="00757014" w:rsidRPr="00BA7FB0" w:rsidRDefault="00757014" w:rsidP="00757014">
      <w:pPr>
        <w:jc w:val="center"/>
        <w:rPr>
          <w:b/>
          <w:color w:val="C00000"/>
        </w:rPr>
      </w:pPr>
    </w:p>
    <w:p w14:paraId="51C17D00" w14:textId="77777777" w:rsidR="00757014" w:rsidRPr="00BA7FB0" w:rsidRDefault="00757014" w:rsidP="00757014">
      <w:pPr>
        <w:jc w:val="center"/>
        <w:rPr>
          <w:b/>
          <w:color w:val="C00000"/>
        </w:rPr>
      </w:pPr>
    </w:p>
    <w:p w14:paraId="51C17D01" w14:textId="77777777" w:rsidR="00757014" w:rsidRDefault="00757014" w:rsidP="00757014">
      <w:pPr>
        <w:jc w:val="center"/>
        <w:rPr>
          <w:b/>
        </w:rPr>
      </w:pPr>
    </w:p>
    <w:p w14:paraId="51C17D02" w14:textId="77777777" w:rsidR="00757014" w:rsidRDefault="00757014" w:rsidP="00757014">
      <w:pPr>
        <w:jc w:val="center"/>
        <w:rPr>
          <w:b/>
        </w:rPr>
      </w:pPr>
    </w:p>
    <w:p w14:paraId="51C17D03" w14:textId="77777777" w:rsidR="00757014" w:rsidRPr="00F613A8" w:rsidRDefault="00757014" w:rsidP="00757014">
      <w:pPr>
        <w:jc w:val="center"/>
        <w:rPr>
          <w:rFonts w:ascii="Verdana" w:hAnsi="Verdana"/>
          <w:iCs/>
          <w:sz w:val="28"/>
          <w:szCs w:val="28"/>
          <w:lang w:val="hr-HR"/>
        </w:rPr>
      </w:pPr>
    </w:p>
    <w:p w14:paraId="51C17D04" w14:textId="77777777" w:rsidR="00757014" w:rsidRPr="006A507C" w:rsidRDefault="00757014" w:rsidP="00757014">
      <w:pPr>
        <w:jc w:val="center"/>
        <w:rPr>
          <w:b/>
        </w:rPr>
      </w:pPr>
    </w:p>
    <w:p w14:paraId="51C17D05" w14:textId="77777777" w:rsidR="00757014" w:rsidRPr="006A507C" w:rsidRDefault="00757014" w:rsidP="00757014">
      <w:pPr>
        <w:jc w:val="center"/>
      </w:pPr>
    </w:p>
    <w:p w14:paraId="51C17D06" w14:textId="77777777" w:rsidR="00757014" w:rsidRPr="006A507C" w:rsidRDefault="00757014" w:rsidP="00757014">
      <w:pPr>
        <w:jc w:val="center"/>
      </w:pPr>
    </w:p>
    <w:p w14:paraId="51C17D07" w14:textId="77777777" w:rsidR="00CE590E" w:rsidRPr="00F613A8" w:rsidRDefault="00CE590E">
      <w:pPr>
        <w:rPr>
          <w:rFonts w:ascii="Verdana" w:hAnsi="Verdana"/>
          <w:lang w:val="hr-HR"/>
        </w:rPr>
      </w:pPr>
    </w:p>
    <w:p w14:paraId="51C17D08" w14:textId="77777777" w:rsidR="0032709D" w:rsidRPr="003574D3" w:rsidRDefault="0032709D">
      <w:pPr>
        <w:rPr>
          <w:rFonts w:ascii="Verdana" w:hAnsi="Verdana"/>
          <w:b/>
          <w:sz w:val="52"/>
          <w:szCs w:val="52"/>
          <w:lang w:val="hr-HR"/>
        </w:rPr>
      </w:pPr>
    </w:p>
    <w:p w14:paraId="51C17D09" w14:textId="77777777" w:rsidR="003574D3" w:rsidRPr="00C20E8F" w:rsidRDefault="00196D65" w:rsidP="002D6F4B">
      <w:pPr>
        <w:pStyle w:val="Naslov1"/>
        <w:rPr>
          <w:rFonts w:ascii="Times New Roman" w:hAnsi="Times New Roman"/>
          <w:i w:val="0"/>
          <w:color w:val="C00000"/>
          <w:sz w:val="52"/>
          <w:szCs w:val="52"/>
        </w:rPr>
      </w:pPr>
      <w:r w:rsidRPr="00C20E8F">
        <w:rPr>
          <w:rFonts w:ascii="Times New Roman" w:hAnsi="Times New Roman"/>
          <w:i w:val="0"/>
          <w:color w:val="C00000"/>
          <w:sz w:val="52"/>
          <w:szCs w:val="52"/>
        </w:rPr>
        <w:t xml:space="preserve">PLAN I PROGRAM </w:t>
      </w:r>
      <w:r w:rsidR="000326ED" w:rsidRPr="00C20E8F">
        <w:rPr>
          <w:rFonts w:ascii="Times New Roman" w:hAnsi="Times New Roman"/>
          <w:i w:val="0"/>
          <w:color w:val="C00000"/>
          <w:sz w:val="52"/>
          <w:szCs w:val="52"/>
        </w:rPr>
        <w:t>RADA ZA PEDAGOŠKU GODINU</w:t>
      </w:r>
    </w:p>
    <w:p w14:paraId="51C17D0A" w14:textId="77777777" w:rsidR="00197E07" w:rsidRPr="00C20E8F" w:rsidRDefault="000326ED" w:rsidP="002D6F4B">
      <w:pPr>
        <w:pStyle w:val="Naslov1"/>
        <w:rPr>
          <w:rFonts w:ascii="Times New Roman" w:hAnsi="Times New Roman"/>
          <w:i w:val="0"/>
          <w:color w:val="C00000"/>
          <w:sz w:val="52"/>
          <w:szCs w:val="52"/>
        </w:rPr>
      </w:pPr>
      <w:r w:rsidRPr="00C20E8F">
        <w:rPr>
          <w:rFonts w:ascii="Times New Roman" w:hAnsi="Times New Roman"/>
          <w:i w:val="0"/>
          <w:color w:val="C00000"/>
          <w:sz w:val="52"/>
          <w:szCs w:val="52"/>
        </w:rPr>
        <w:t xml:space="preserve">    20</w:t>
      </w:r>
      <w:r w:rsidR="00BA7FB0">
        <w:rPr>
          <w:rFonts w:ascii="Times New Roman" w:hAnsi="Times New Roman"/>
          <w:i w:val="0"/>
          <w:color w:val="C00000"/>
          <w:sz w:val="52"/>
          <w:szCs w:val="52"/>
        </w:rPr>
        <w:t>22</w:t>
      </w:r>
      <w:r w:rsidRPr="00C20E8F">
        <w:rPr>
          <w:rFonts w:ascii="Times New Roman" w:hAnsi="Times New Roman"/>
          <w:i w:val="0"/>
          <w:color w:val="C00000"/>
          <w:sz w:val="52"/>
          <w:szCs w:val="52"/>
        </w:rPr>
        <w:t>./20</w:t>
      </w:r>
      <w:r w:rsidR="00BA7FB0">
        <w:rPr>
          <w:rFonts w:ascii="Times New Roman" w:hAnsi="Times New Roman"/>
          <w:i w:val="0"/>
          <w:color w:val="C00000"/>
          <w:sz w:val="52"/>
          <w:szCs w:val="52"/>
        </w:rPr>
        <w:t>23</w:t>
      </w:r>
      <w:r w:rsidR="00196D65" w:rsidRPr="00C20E8F">
        <w:rPr>
          <w:rFonts w:ascii="Times New Roman" w:hAnsi="Times New Roman"/>
          <w:i w:val="0"/>
          <w:color w:val="C00000"/>
          <w:sz w:val="52"/>
          <w:szCs w:val="52"/>
        </w:rPr>
        <w:t>.</w:t>
      </w:r>
    </w:p>
    <w:p w14:paraId="51C17D0B" w14:textId="77777777" w:rsidR="00C46796" w:rsidRPr="00C20E8F" w:rsidRDefault="00C46796" w:rsidP="0083140D">
      <w:pPr>
        <w:jc w:val="center"/>
        <w:rPr>
          <w:rFonts w:ascii="Verdana" w:hAnsi="Verdana"/>
          <w:b/>
          <w:bCs/>
          <w:iCs/>
          <w:color w:val="C00000"/>
          <w:sz w:val="52"/>
          <w:szCs w:val="52"/>
          <w:lang w:val="hr-HR"/>
        </w:rPr>
      </w:pPr>
    </w:p>
    <w:p w14:paraId="51C17D0C" w14:textId="77777777" w:rsidR="0032709D" w:rsidRPr="00C20E8F" w:rsidRDefault="0032709D" w:rsidP="00C46796">
      <w:pPr>
        <w:jc w:val="center"/>
        <w:rPr>
          <w:rFonts w:ascii="Verdana" w:hAnsi="Verdana"/>
          <w:b/>
          <w:iCs/>
          <w:color w:val="C00000"/>
          <w:sz w:val="52"/>
          <w:szCs w:val="52"/>
          <w:lang w:val="hr-HR"/>
        </w:rPr>
      </w:pPr>
    </w:p>
    <w:p w14:paraId="51C17D0D" w14:textId="77777777" w:rsidR="00401D73" w:rsidRPr="003574D3" w:rsidRDefault="00401D73" w:rsidP="00197E07">
      <w:pPr>
        <w:jc w:val="center"/>
        <w:rPr>
          <w:rFonts w:ascii="Verdana" w:hAnsi="Verdana"/>
          <w:b/>
          <w:iCs/>
          <w:sz w:val="52"/>
          <w:szCs w:val="52"/>
          <w:lang w:val="hr-HR"/>
        </w:rPr>
      </w:pPr>
    </w:p>
    <w:p w14:paraId="51C17D0E" w14:textId="77777777" w:rsidR="00401D73" w:rsidRPr="00F613A8" w:rsidRDefault="00401D73" w:rsidP="00197E07">
      <w:pPr>
        <w:jc w:val="center"/>
        <w:rPr>
          <w:rFonts w:ascii="Verdana" w:hAnsi="Verdana"/>
          <w:iCs/>
          <w:sz w:val="28"/>
          <w:szCs w:val="28"/>
          <w:lang w:val="hr-HR"/>
        </w:rPr>
      </w:pPr>
    </w:p>
    <w:p w14:paraId="51C17D0F" w14:textId="77777777" w:rsidR="00401D73" w:rsidRPr="00F613A8" w:rsidRDefault="00401D73" w:rsidP="00197E07">
      <w:pPr>
        <w:jc w:val="center"/>
        <w:rPr>
          <w:rFonts w:ascii="Verdana" w:hAnsi="Verdana"/>
          <w:iCs/>
          <w:sz w:val="28"/>
          <w:szCs w:val="28"/>
          <w:lang w:val="hr-HR"/>
        </w:rPr>
      </w:pPr>
    </w:p>
    <w:p w14:paraId="51C17D10" w14:textId="77777777" w:rsidR="00E41FB0" w:rsidRPr="00F613A8" w:rsidRDefault="00E41FB0" w:rsidP="00197E07">
      <w:pPr>
        <w:jc w:val="center"/>
        <w:rPr>
          <w:b/>
          <w:iCs/>
          <w:sz w:val="36"/>
          <w:szCs w:val="36"/>
          <w:lang w:val="hr-HR"/>
        </w:rPr>
      </w:pPr>
    </w:p>
    <w:p w14:paraId="51C17D11" w14:textId="77777777" w:rsidR="00F613A8" w:rsidRPr="00F613A8" w:rsidRDefault="00F613A8" w:rsidP="00E35E97">
      <w:pPr>
        <w:ind w:left="3469" w:firstLine="851"/>
        <w:jc w:val="center"/>
        <w:rPr>
          <w:rFonts w:ascii="Verdana" w:hAnsi="Verdana"/>
          <w:lang w:val="hr-HR"/>
        </w:rPr>
      </w:pPr>
    </w:p>
    <w:p w14:paraId="51C17D12" w14:textId="77777777" w:rsidR="008A6E8A" w:rsidRPr="00F613A8" w:rsidRDefault="008A6E8A" w:rsidP="00E35E97">
      <w:pPr>
        <w:ind w:left="3469" w:firstLine="851"/>
        <w:jc w:val="center"/>
        <w:rPr>
          <w:rFonts w:ascii="Verdana" w:hAnsi="Verdana"/>
          <w:lang w:val="hr-HR"/>
        </w:rPr>
      </w:pPr>
    </w:p>
    <w:p w14:paraId="51C17D13" w14:textId="77777777" w:rsidR="008A6E8A" w:rsidRPr="00F613A8" w:rsidRDefault="008A6E8A" w:rsidP="001839FC">
      <w:pPr>
        <w:rPr>
          <w:rFonts w:ascii="Verdana" w:hAnsi="Verdana"/>
          <w:lang w:val="hr-HR"/>
        </w:rPr>
      </w:pPr>
    </w:p>
    <w:p w14:paraId="51C17D14" w14:textId="77777777" w:rsidR="008A6E8A" w:rsidRPr="00F613A8" w:rsidRDefault="0091303D" w:rsidP="0091303D">
      <w:pPr>
        <w:rPr>
          <w:lang w:val="hr-HR"/>
        </w:rPr>
      </w:pPr>
      <w:r w:rsidRPr="00F613A8">
        <w:rPr>
          <w:lang w:val="hr-HR"/>
        </w:rPr>
        <w:lastRenderedPageBreak/>
        <w:t>Sadržaj</w:t>
      </w:r>
    </w:p>
    <w:p w14:paraId="51C17D15" w14:textId="77777777" w:rsidR="0091303D" w:rsidRPr="00F613A8" w:rsidRDefault="0091303D" w:rsidP="0091303D">
      <w:pPr>
        <w:rPr>
          <w:sz w:val="28"/>
          <w:szCs w:val="28"/>
          <w:lang w:val="hr-HR"/>
        </w:rPr>
      </w:pPr>
    </w:p>
    <w:p w14:paraId="51C17D16" w14:textId="77777777" w:rsidR="0091303D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r w:rsidRPr="00F613A8">
        <w:rPr>
          <w:lang w:val="hr-HR"/>
        </w:rPr>
        <w:t>Ustrojstvo rada</w:t>
      </w:r>
    </w:p>
    <w:p w14:paraId="51C17D17" w14:textId="77777777" w:rsidR="008C1B64" w:rsidRDefault="00F613A8" w:rsidP="005206E9">
      <w:pPr>
        <w:numPr>
          <w:ilvl w:val="1"/>
          <w:numId w:val="67"/>
        </w:numPr>
        <w:spacing w:line="276" w:lineRule="auto"/>
        <w:rPr>
          <w:lang w:val="hr-HR"/>
        </w:rPr>
      </w:pPr>
      <w:r>
        <w:rPr>
          <w:lang w:val="hr-HR"/>
        </w:rPr>
        <w:t>Vremenska dimenzija</w:t>
      </w:r>
    </w:p>
    <w:p w14:paraId="51C17D18" w14:textId="77777777" w:rsidR="008C1B64" w:rsidRDefault="00F613A8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Zbirni podaci o zaposlenicima</w:t>
      </w:r>
    </w:p>
    <w:p w14:paraId="51C17D19" w14:textId="77777777" w:rsidR="008C1B64" w:rsidRDefault="00F613A8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Godišnje zaduženje sati odgojno – obrazovnih zaposlenika</w:t>
      </w:r>
    </w:p>
    <w:p w14:paraId="51C17D1A" w14:textId="77777777" w:rsidR="008C1B64" w:rsidRDefault="00F613A8" w:rsidP="00CF248F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Struktura sati i organizacija radnog</w:t>
      </w:r>
      <w:r w:rsidR="008C1B64">
        <w:rPr>
          <w:lang w:val="hr-HR"/>
        </w:rPr>
        <w:t xml:space="preserve"> vremena ostalih zaposlenika </w:t>
      </w:r>
    </w:p>
    <w:p w14:paraId="51C17D1B" w14:textId="77777777" w:rsidR="008C1B64" w:rsidRDefault="00F613A8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 xml:space="preserve">Program </w:t>
      </w:r>
      <w:proofErr w:type="spellStart"/>
      <w:r w:rsidRPr="008C1B64">
        <w:rPr>
          <w:lang w:val="hr-HR"/>
        </w:rPr>
        <w:t>predškole</w:t>
      </w:r>
      <w:proofErr w:type="spellEnd"/>
    </w:p>
    <w:p w14:paraId="51C17D1C" w14:textId="77777777" w:rsidR="008C1B64" w:rsidRDefault="00F613A8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Fizičke mjere zaštite</w:t>
      </w:r>
    </w:p>
    <w:p w14:paraId="51C17D1D" w14:textId="77777777" w:rsidR="008C1B64" w:rsidRDefault="00F613A8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Mjere očuvanja i unaprjeđivanja djetetova zdravlja</w:t>
      </w:r>
    </w:p>
    <w:p w14:paraId="51C17D1E" w14:textId="77777777" w:rsidR="008C1B64" w:rsidRDefault="00F613A8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Kvalitetno ozračje kao temelj sigurnosti</w:t>
      </w:r>
    </w:p>
    <w:p w14:paraId="51C17D1F" w14:textId="77777777" w:rsidR="008C1B64" w:rsidRDefault="000364F0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Sadržaj programa</w:t>
      </w:r>
    </w:p>
    <w:p w14:paraId="51C17D20" w14:textId="77777777" w:rsidR="008C1B64" w:rsidRDefault="000364F0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Socijalna dimenzija</w:t>
      </w:r>
    </w:p>
    <w:p w14:paraId="51C17D21" w14:textId="77777777" w:rsidR="000364F0" w:rsidRPr="008C1B64" w:rsidRDefault="000364F0" w:rsidP="005206E9">
      <w:pPr>
        <w:numPr>
          <w:ilvl w:val="1"/>
          <w:numId w:val="67"/>
        </w:numPr>
        <w:spacing w:line="276" w:lineRule="auto"/>
        <w:rPr>
          <w:lang w:val="hr-HR"/>
        </w:rPr>
      </w:pPr>
      <w:r w:rsidRPr="008C1B64">
        <w:rPr>
          <w:lang w:val="hr-HR"/>
        </w:rPr>
        <w:t>Vrijednosna dimenzija</w:t>
      </w:r>
    </w:p>
    <w:p w14:paraId="51C17D22" w14:textId="77777777" w:rsidR="000364F0" w:rsidRPr="000364F0" w:rsidRDefault="000364F0" w:rsidP="000364F0">
      <w:pPr>
        <w:spacing w:line="276" w:lineRule="auto"/>
        <w:ind w:left="720"/>
        <w:rPr>
          <w:lang w:val="hr-HR"/>
        </w:rPr>
      </w:pPr>
    </w:p>
    <w:p w14:paraId="51C17D23" w14:textId="77777777" w:rsidR="0091303D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r w:rsidRPr="00F613A8">
        <w:rPr>
          <w:lang w:val="hr-HR"/>
        </w:rPr>
        <w:t>Materijalni uvjeti</w:t>
      </w:r>
    </w:p>
    <w:p w14:paraId="51C17D24" w14:textId="77777777" w:rsidR="000364F0" w:rsidRDefault="000364F0" w:rsidP="005206E9">
      <w:pPr>
        <w:numPr>
          <w:ilvl w:val="1"/>
          <w:numId w:val="68"/>
        </w:numPr>
        <w:spacing w:line="276" w:lineRule="auto"/>
        <w:rPr>
          <w:lang w:val="hr-HR"/>
        </w:rPr>
      </w:pPr>
      <w:r>
        <w:rPr>
          <w:lang w:val="hr-HR"/>
        </w:rPr>
        <w:t>Plan investicijskog održavanja objekta i nabave novih materijala</w:t>
      </w:r>
    </w:p>
    <w:p w14:paraId="51C17D25" w14:textId="77777777" w:rsidR="000364F0" w:rsidRPr="00F613A8" w:rsidRDefault="000364F0" w:rsidP="00930890">
      <w:pPr>
        <w:spacing w:line="276" w:lineRule="auto"/>
        <w:ind w:left="1080"/>
        <w:rPr>
          <w:lang w:val="hr-HR"/>
        </w:rPr>
      </w:pPr>
    </w:p>
    <w:p w14:paraId="51C17D26" w14:textId="77777777" w:rsidR="0091303D" w:rsidRPr="00930890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proofErr w:type="spellStart"/>
      <w:r w:rsidRPr="00F613A8">
        <w:rPr>
          <w:bCs/>
          <w:lang w:val="it-IT"/>
        </w:rPr>
        <w:t>Njega</w:t>
      </w:r>
      <w:proofErr w:type="spellEnd"/>
      <w:r w:rsidRPr="00F613A8">
        <w:rPr>
          <w:bCs/>
          <w:lang w:val="hr-HR"/>
        </w:rPr>
        <w:t xml:space="preserve"> </w:t>
      </w:r>
      <w:r w:rsidRPr="00F613A8">
        <w:rPr>
          <w:bCs/>
          <w:lang w:val="it-IT"/>
        </w:rPr>
        <w:t>i</w:t>
      </w:r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  <w:lang w:val="it-IT"/>
        </w:rPr>
        <w:t>skrb</w:t>
      </w:r>
      <w:proofErr w:type="spellEnd"/>
      <w:r w:rsidRPr="00F613A8">
        <w:rPr>
          <w:bCs/>
          <w:lang w:val="hr-HR"/>
        </w:rPr>
        <w:t xml:space="preserve"> </w:t>
      </w:r>
      <w:r w:rsidRPr="00F613A8">
        <w:rPr>
          <w:bCs/>
          <w:lang w:val="it-IT"/>
        </w:rPr>
        <w:t>za</w:t>
      </w:r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  <w:lang w:val="it-IT"/>
        </w:rPr>
        <w:t>tjelesni</w:t>
      </w:r>
      <w:proofErr w:type="spellEnd"/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  <w:lang w:val="it-IT"/>
        </w:rPr>
        <w:t>rast</w:t>
      </w:r>
      <w:proofErr w:type="spellEnd"/>
      <w:r w:rsidRPr="00F613A8">
        <w:rPr>
          <w:bCs/>
          <w:lang w:val="hr-HR"/>
        </w:rPr>
        <w:t xml:space="preserve"> </w:t>
      </w:r>
      <w:r w:rsidRPr="00F613A8">
        <w:rPr>
          <w:bCs/>
          <w:lang w:val="it-IT"/>
        </w:rPr>
        <w:t>i</w:t>
      </w:r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  <w:lang w:val="it-IT"/>
        </w:rPr>
        <w:t>razvoj</w:t>
      </w:r>
      <w:proofErr w:type="spellEnd"/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  <w:lang w:val="it-IT"/>
        </w:rPr>
        <w:t>djece</w:t>
      </w:r>
      <w:proofErr w:type="spellEnd"/>
    </w:p>
    <w:p w14:paraId="51C17D27" w14:textId="77777777" w:rsidR="008C1B64" w:rsidRDefault="00930890" w:rsidP="005206E9">
      <w:pPr>
        <w:numPr>
          <w:ilvl w:val="1"/>
          <w:numId w:val="69"/>
        </w:numPr>
        <w:spacing w:line="276" w:lineRule="auto"/>
        <w:rPr>
          <w:bCs/>
          <w:lang w:val="it-IT"/>
        </w:rPr>
      </w:pPr>
      <w:proofErr w:type="spellStart"/>
      <w:r>
        <w:rPr>
          <w:bCs/>
          <w:lang w:val="it-IT"/>
        </w:rPr>
        <w:t>Planiranje</w:t>
      </w:r>
      <w:proofErr w:type="spellEnd"/>
      <w:r>
        <w:rPr>
          <w:bCs/>
          <w:lang w:val="it-IT"/>
        </w:rPr>
        <w:t xml:space="preserve"> i </w:t>
      </w:r>
      <w:proofErr w:type="spellStart"/>
      <w:r>
        <w:rPr>
          <w:bCs/>
          <w:lang w:val="it-IT"/>
        </w:rPr>
        <w:t>provođenje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kvalitetne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prehrane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djece</w:t>
      </w:r>
      <w:proofErr w:type="spellEnd"/>
    </w:p>
    <w:p w14:paraId="51C17D28" w14:textId="77777777" w:rsidR="008C1B64" w:rsidRDefault="00930890" w:rsidP="005206E9">
      <w:pPr>
        <w:numPr>
          <w:ilvl w:val="1"/>
          <w:numId w:val="69"/>
        </w:numPr>
        <w:spacing w:line="276" w:lineRule="auto"/>
        <w:rPr>
          <w:bCs/>
          <w:lang w:val="it-IT"/>
        </w:rPr>
      </w:pPr>
      <w:proofErr w:type="spellStart"/>
      <w:r w:rsidRPr="008C1B64">
        <w:rPr>
          <w:bCs/>
          <w:lang w:val="it-IT"/>
        </w:rPr>
        <w:t>Kvalitetna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izmjena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igre</w:t>
      </w:r>
      <w:proofErr w:type="spellEnd"/>
      <w:r w:rsidRPr="008C1B64">
        <w:rPr>
          <w:bCs/>
          <w:lang w:val="it-IT"/>
        </w:rPr>
        <w:t xml:space="preserve"> i </w:t>
      </w:r>
      <w:proofErr w:type="spellStart"/>
      <w:r w:rsidRPr="008C1B64">
        <w:rPr>
          <w:bCs/>
          <w:lang w:val="it-IT"/>
        </w:rPr>
        <w:t>dnevnog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odmora</w:t>
      </w:r>
      <w:proofErr w:type="spellEnd"/>
    </w:p>
    <w:p w14:paraId="51C17D29" w14:textId="77777777" w:rsidR="008C1B64" w:rsidRDefault="00930890" w:rsidP="005206E9">
      <w:pPr>
        <w:numPr>
          <w:ilvl w:val="1"/>
          <w:numId w:val="69"/>
        </w:numPr>
        <w:spacing w:line="276" w:lineRule="auto"/>
        <w:rPr>
          <w:bCs/>
          <w:lang w:val="it-IT"/>
        </w:rPr>
      </w:pPr>
      <w:proofErr w:type="spellStart"/>
      <w:r w:rsidRPr="008C1B64">
        <w:rPr>
          <w:bCs/>
          <w:lang w:val="it-IT"/>
        </w:rPr>
        <w:t>Redovita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tjelovježba</w:t>
      </w:r>
      <w:proofErr w:type="spellEnd"/>
      <w:r w:rsidRPr="008C1B64">
        <w:rPr>
          <w:bCs/>
          <w:lang w:val="it-IT"/>
        </w:rPr>
        <w:t xml:space="preserve"> i </w:t>
      </w:r>
      <w:proofErr w:type="spellStart"/>
      <w:r w:rsidRPr="008C1B64">
        <w:rPr>
          <w:bCs/>
          <w:lang w:val="it-IT"/>
        </w:rPr>
        <w:t>osmišljen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boravak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djece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na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zraku</w:t>
      </w:r>
      <w:proofErr w:type="spellEnd"/>
    </w:p>
    <w:p w14:paraId="51C17D2A" w14:textId="77777777" w:rsidR="008C1B64" w:rsidRDefault="00930890" w:rsidP="005206E9">
      <w:pPr>
        <w:numPr>
          <w:ilvl w:val="1"/>
          <w:numId w:val="69"/>
        </w:numPr>
        <w:spacing w:line="276" w:lineRule="auto"/>
        <w:rPr>
          <w:bCs/>
          <w:lang w:val="it-IT"/>
        </w:rPr>
      </w:pPr>
      <w:proofErr w:type="spellStart"/>
      <w:r w:rsidRPr="008C1B64">
        <w:rPr>
          <w:bCs/>
          <w:lang w:val="it-IT"/>
        </w:rPr>
        <w:t>Praćenje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psihofizičkog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razvoja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djeteta</w:t>
      </w:r>
      <w:proofErr w:type="spellEnd"/>
    </w:p>
    <w:p w14:paraId="51C17D2B" w14:textId="77777777" w:rsidR="00930890" w:rsidRPr="008C1B64" w:rsidRDefault="00930890" w:rsidP="005206E9">
      <w:pPr>
        <w:numPr>
          <w:ilvl w:val="1"/>
          <w:numId w:val="69"/>
        </w:numPr>
        <w:spacing w:line="276" w:lineRule="auto"/>
        <w:rPr>
          <w:bCs/>
          <w:lang w:val="it-IT"/>
        </w:rPr>
      </w:pPr>
      <w:r w:rsidRPr="008C1B64">
        <w:rPr>
          <w:bCs/>
          <w:lang w:val="it-IT"/>
        </w:rPr>
        <w:t xml:space="preserve">Plan </w:t>
      </w:r>
      <w:proofErr w:type="spellStart"/>
      <w:r w:rsidRPr="008C1B64">
        <w:rPr>
          <w:bCs/>
          <w:lang w:val="it-IT"/>
        </w:rPr>
        <w:t>sanitarno</w:t>
      </w:r>
      <w:proofErr w:type="spellEnd"/>
      <w:r w:rsidRPr="008C1B64">
        <w:rPr>
          <w:bCs/>
          <w:lang w:val="it-IT"/>
        </w:rPr>
        <w:t xml:space="preserve"> – </w:t>
      </w:r>
      <w:proofErr w:type="spellStart"/>
      <w:r w:rsidRPr="008C1B64">
        <w:rPr>
          <w:bCs/>
          <w:lang w:val="it-IT"/>
        </w:rPr>
        <w:t>higijenskog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održavanja</w:t>
      </w:r>
      <w:proofErr w:type="spellEnd"/>
      <w:r w:rsidRPr="008C1B64">
        <w:rPr>
          <w:bCs/>
          <w:lang w:val="it-IT"/>
        </w:rPr>
        <w:t xml:space="preserve"> </w:t>
      </w:r>
      <w:proofErr w:type="spellStart"/>
      <w:r w:rsidRPr="008C1B64">
        <w:rPr>
          <w:bCs/>
          <w:lang w:val="it-IT"/>
        </w:rPr>
        <w:t>vrtića</w:t>
      </w:r>
      <w:proofErr w:type="spellEnd"/>
    </w:p>
    <w:p w14:paraId="51C17D2C" w14:textId="77777777" w:rsidR="00930890" w:rsidRPr="00F613A8" w:rsidRDefault="00930890" w:rsidP="00930890">
      <w:pPr>
        <w:spacing w:line="276" w:lineRule="auto"/>
        <w:ind w:left="1080"/>
        <w:rPr>
          <w:lang w:val="hr-HR"/>
        </w:rPr>
      </w:pPr>
    </w:p>
    <w:p w14:paraId="51C17D2D" w14:textId="77777777" w:rsidR="0091303D" w:rsidRPr="008C1B64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proofErr w:type="spellStart"/>
      <w:r w:rsidRPr="00F613A8">
        <w:rPr>
          <w:bCs/>
        </w:rPr>
        <w:t>Odgojno</w:t>
      </w:r>
      <w:proofErr w:type="spellEnd"/>
      <w:r w:rsidRPr="00F613A8">
        <w:rPr>
          <w:bCs/>
          <w:lang w:val="hr-HR"/>
        </w:rPr>
        <w:t>-</w:t>
      </w:r>
      <w:proofErr w:type="spellStart"/>
      <w:r w:rsidRPr="00F613A8">
        <w:rPr>
          <w:bCs/>
        </w:rPr>
        <w:t>obrazovni</w:t>
      </w:r>
      <w:proofErr w:type="spellEnd"/>
      <w:r w:rsidRPr="00F613A8">
        <w:rPr>
          <w:bCs/>
          <w:lang w:val="hr-HR"/>
        </w:rPr>
        <w:t xml:space="preserve"> </w:t>
      </w:r>
      <w:r w:rsidRPr="00F613A8">
        <w:rPr>
          <w:bCs/>
        </w:rPr>
        <w:t>rad</w:t>
      </w:r>
    </w:p>
    <w:p w14:paraId="51C17D2E" w14:textId="77777777" w:rsidR="008C1B64" w:rsidRPr="00F613A8" w:rsidRDefault="008C1B64" w:rsidP="008C1B64">
      <w:pPr>
        <w:spacing w:line="276" w:lineRule="auto"/>
        <w:ind w:left="720"/>
        <w:rPr>
          <w:lang w:val="hr-HR"/>
        </w:rPr>
      </w:pPr>
    </w:p>
    <w:p w14:paraId="51C17D2F" w14:textId="77777777" w:rsidR="0091303D" w:rsidRPr="008C1B64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proofErr w:type="spellStart"/>
      <w:r w:rsidRPr="00F613A8">
        <w:rPr>
          <w:bCs/>
        </w:rPr>
        <w:t>Obrazovanje</w:t>
      </w:r>
      <w:proofErr w:type="spellEnd"/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</w:rPr>
        <w:t>i</w:t>
      </w:r>
      <w:proofErr w:type="spellEnd"/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</w:rPr>
        <w:t>usavr</w:t>
      </w:r>
      <w:proofErr w:type="spellEnd"/>
      <w:r w:rsidRPr="00F613A8">
        <w:rPr>
          <w:bCs/>
          <w:lang w:val="hr-HR"/>
        </w:rPr>
        <w:t>š</w:t>
      </w:r>
      <w:proofErr w:type="spellStart"/>
      <w:r w:rsidRPr="00F613A8">
        <w:rPr>
          <w:bCs/>
        </w:rPr>
        <w:t>avanje</w:t>
      </w:r>
      <w:proofErr w:type="spellEnd"/>
      <w:r w:rsidRPr="00F613A8">
        <w:rPr>
          <w:bCs/>
          <w:lang w:val="hr-HR"/>
        </w:rPr>
        <w:t xml:space="preserve"> </w:t>
      </w:r>
      <w:proofErr w:type="spellStart"/>
      <w:r w:rsidRPr="00F613A8">
        <w:rPr>
          <w:bCs/>
        </w:rPr>
        <w:t>odgojnih</w:t>
      </w:r>
      <w:proofErr w:type="spellEnd"/>
      <w:r w:rsidRPr="00F613A8">
        <w:rPr>
          <w:bCs/>
          <w:lang w:val="hr-HR"/>
        </w:rPr>
        <w:t xml:space="preserve"> </w:t>
      </w:r>
      <w:proofErr w:type="spellStart"/>
      <w:r w:rsidR="008C1B64">
        <w:rPr>
          <w:bCs/>
        </w:rPr>
        <w:t>zaposlenika</w:t>
      </w:r>
      <w:proofErr w:type="spellEnd"/>
    </w:p>
    <w:p w14:paraId="51C17D30" w14:textId="77777777" w:rsidR="008C1B64" w:rsidRDefault="008C1B64" w:rsidP="008C1B64">
      <w:pPr>
        <w:spacing w:line="276" w:lineRule="auto"/>
        <w:ind w:left="720"/>
        <w:rPr>
          <w:bCs/>
        </w:rPr>
      </w:pPr>
      <w:r>
        <w:rPr>
          <w:bCs/>
        </w:rPr>
        <w:t xml:space="preserve">5.1.     </w:t>
      </w:r>
      <w:proofErr w:type="spellStart"/>
      <w:r>
        <w:rPr>
          <w:bCs/>
        </w:rPr>
        <w:t>Stručno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usavršavanje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ustanovi</w:t>
      </w:r>
      <w:proofErr w:type="spellEnd"/>
    </w:p>
    <w:p w14:paraId="51C17D31" w14:textId="77777777" w:rsidR="008C1B64" w:rsidRDefault="008C1B64" w:rsidP="008C1B64">
      <w:pPr>
        <w:spacing w:line="276" w:lineRule="auto"/>
        <w:ind w:left="720"/>
        <w:rPr>
          <w:bCs/>
        </w:rPr>
      </w:pPr>
      <w:r>
        <w:rPr>
          <w:bCs/>
        </w:rPr>
        <w:t xml:space="preserve">5.2.     </w:t>
      </w:r>
      <w:proofErr w:type="spellStart"/>
      <w:r>
        <w:rPr>
          <w:bCs/>
        </w:rPr>
        <w:t>Stručno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usavršavanje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izvan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ustanove</w:t>
      </w:r>
      <w:proofErr w:type="spellEnd"/>
    </w:p>
    <w:p w14:paraId="51C17D32" w14:textId="77777777" w:rsidR="008C1B64" w:rsidRPr="008C1B64" w:rsidRDefault="008C1B64" w:rsidP="008C1B64">
      <w:pPr>
        <w:spacing w:line="276" w:lineRule="auto"/>
        <w:ind w:left="720"/>
        <w:rPr>
          <w:bCs/>
        </w:rPr>
      </w:pPr>
    </w:p>
    <w:p w14:paraId="51C17D33" w14:textId="77777777" w:rsidR="0091303D" w:rsidRPr="008C1B64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proofErr w:type="spellStart"/>
      <w:r w:rsidRPr="00F613A8">
        <w:rPr>
          <w:bCs/>
          <w:lang w:val="it-IT"/>
        </w:rPr>
        <w:t>Suradnja</w:t>
      </w:r>
      <w:proofErr w:type="spellEnd"/>
      <w:r w:rsidRPr="00F613A8">
        <w:rPr>
          <w:bCs/>
          <w:lang w:val="hr-HR"/>
        </w:rPr>
        <w:t xml:space="preserve"> </w:t>
      </w:r>
      <w:r w:rsidRPr="00F613A8">
        <w:rPr>
          <w:bCs/>
          <w:lang w:val="it-IT"/>
        </w:rPr>
        <w:t xml:space="preserve">s </w:t>
      </w:r>
      <w:proofErr w:type="spellStart"/>
      <w:r w:rsidRPr="00F613A8">
        <w:rPr>
          <w:bCs/>
          <w:lang w:val="it-IT"/>
        </w:rPr>
        <w:t>roditeljima</w:t>
      </w:r>
      <w:proofErr w:type="spellEnd"/>
    </w:p>
    <w:p w14:paraId="51C17D34" w14:textId="77777777" w:rsidR="008C1B64" w:rsidRDefault="008C1B64" w:rsidP="008C1B64">
      <w:pPr>
        <w:spacing w:line="276" w:lineRule="auto"/>
        <w:ind w:firstLine="720"/>
        <w:rPr>
          <w:bCs/>
          <w:lang w:val="it-IT"/>
        </w:rPr>
      </w:pPr>
      <w:r>
        <w:rPr>
          <w:bCs/>
          <w:lang w:val="it-IT"/>
        </w:rPr>
        <w:t xml:space="preserve">6.1.     </w:t>
      </w:r>
      <w:proofErr w:type="spellStart"/>
      <w:r>
        <w:rPr>
          <w:bCs/>
          <w:lang w:val="it-IT"/>
        </w:rPr>
        <w:t>Oblici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djelovanja</w:t>
      </w:r>
      <w:proofErr w:type="spellEnd"/>
    </w:p>
    <w:p w14:paraId="51C17D35" w14:textId="77777777" w:rsidR="008C1B64" w:rsidRPr="00F613A8" w:rsidRDefault="008C1B64" w:rsidP="008C1B64">
      <w:pPr>
        <w:spacing w:line="276" w:lineRule="auto"/>
        <w:ind w:left="720"/>
        <w:rPr>
          <w:lang w:val="hr-HR"/>
        </w:rPr>
      </w:pPr>
    </w:p>
    <w:p w14:paraId="51C17D36" w14:textId="77777777" w:rsidR="008C1B64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proofErr w:type="spellStart"/>
      <w:r w:rsidRPr="00AD2AF6">
        <w:rPr>
          <w:bCs/>
        </w:rPr>
        <w:t>Suradnja</w:t>
      </w:r>
      <w:proofErr w:type="spellEnd"/>
      <w:r w:rsidRPr="00AD2AF6">
        <w:rPr>
          <w:bCs/>
        </w:rPr>
        <w:t xml:space="preserve"> s </w:t>
      </w:r>
      <w:proofErr w:type="spellStart"/>
      <w:r w:rsidRPr="00AD2AF6">
        <w:rPr>
          <w:bCs/>
        </w:rPr>
        <w:t>vanjskim</w:t>
      </w:r>
      <w:proofErr w:type="spellEnd"/>
      <w:r w:rsidRPr="00AD2AF6">
        <w:rPr>
          <w:bCs/>
        </w:rPr>
        <w:t xml:space="preserve"> </w:t>
      </w:r>
      <w:proofErr w:type="spellStart"/>
      <w:r w:rsidRPr="00AD2AF6">
        <w:rPr>
          <w:bCs/>
        </w:rPr>
        <w:t>ustanovama</w:t>
      </w:r>
      <w:proofErr w:type="spellEnd"/>
      <w:r w:rsidRPr="00AD2AF6">
        <w:rPr>
          <w:lang w:val="hr-HR"/>
        </w:rPr>
        <w:tab/>
      </w:r>
    </w:p>
    <w:p w14:paraId="51C17D37" w14:textId="77777777" w:rsidR="00AD2AF6" w:rsidRPr="00AD2AF6" w:rsidRDefault="00AD2AF6" w:rsidP="00AD2AF6">
      <w:pPr>
        <w:spacing w:line="276" w:lineRule="auto"/>
        <w:ind w:left="720"/>
        <w:rPr>
          <w:lang w:val="hr-HR"/>
        </w:rPr>
      </w:pPr>
    </w:p>
    <w:p w14:paraId="51C17D38" w14:textId="77777777" w:rsidR="0091303D" w:rsidRDefault="0091303D" w:rsidP="005206E9">
      <w:pPr>
        <w:numPr>
          <w:ilvl w:val="0"/>
          <w:numId w:val="65"/>
        </w:numPr>
        <w:spacing w:line="276" w:lineRule="auto"/>
        <w:rPr>
          <w:lang w:val="hr-HR"/>
        </w:rPr>
      </w:pPr>
      <w:r w:rsidRPr="00F613A8">
        <w:rPr>
          <w:lang w:val="hr-HR"/>
        </w:rPr>
        <w:t>Vrednovanje</w:t>
      </w:r>
      <w:r w:rsidR="008C1B64">
        <w:rPr>
          <w:lang w:val="hr-HR"/>
        </w:rPr>
        <w:t xml:space="preserve"> rada vrtića</w:t>
      </w:r>
      <w:r w:rsidRPr="00F613A8">
        <w:rPr>
          <w:lang w:val="hr-HR"/>
        </w:rPr>
        <w:tab/>
      </w:r>
    </w:p>
    <w:p w14:paraId="51C17D39" w14:textId="77777777" w:rsidR="00AD2AF6" w:rsidRPr="00F613A8" w:rsidRDefault="00AD2AF6" w:rsidP="00AD2AF6">
      <w:pPr>
        <w:spacing w:line="276" w:lineRule="auto"/>
        <w:ind w:left="720"/>
        <w:rPr>
          <w:lang w:val="hr-HR"/>
        </w:rPr>
      </w:pPr>
    </w:p>
    <w:p w14:paraId="51C17D3A" w14:textId="77777777" w:rsidR="0092181E" w:rsidRDefault="0092181E" w:rsidP="005206E9">
      <w:pPr>
        <w:numPr>
          <w:ilvl w:val="0"/>
          <w:numId w:val="65"/>
        </w:numPr>
        <w:spacing w:line="276" w:lineRule="auto"/>
        <w:rPr>
          <w:lang w:val="hr-HR"/>
        </w:rPr>
      </w:pPr>
      <w:r>
        <w:rPr>
          <w:lang w:val="hr-HR"/>
        </w:rPr>
        <w:t>Godiš</w:t>
      </w:r>
      <w:r w:rsidR="00CF248F">
        <w:rPr>
          <w:lang w:val="hr-HR"/>
        </w:rPr>
        <w:t>nji plan rada ravnatelja za</w:t>
      </w:r>
      <w:r w:rsidR="00BA7FB0">
        <w:rPr>
          <w:lang w:val="hr-HR"/>
        </w:rPr>
        <w:t xml:space="preserve"> 2022/2023</w:t>
      </w:r>
      <w:r>
        <w:rPr>
          <w:lang w:val="hr-HR"/>
        </w:rPr>
        <w:t>. godinu</w:t>
      </w:r>
    </w:p>
    <w:p w14:paraId="51C17D3B" w14:textId="77777777" w:rsidR="0091303D" w:rsidRPr="00F613A8" w:rsidRDefault="0091303D" w:rsidP="0092181E">
      <w:pPr>
        <w:spacing w:line="276" w:lineRule="auto"/>
        <w:ind w:left="360"/>
        <w:rPr>
          <w:lang w:val="hr-HR"/>
        </w:rPr>
      </w:pPr>
      <w:r w:rsidRPr="00F613A8">
        <w:rPr>
          <w:lang w:val="hr-HR"/>
        </w:rPr>
        <w:tab/>
      </w:r>
    </w:p>
    <w:p w14:paraId="51C17D3C" w14:textId="77777777" w:rsidR="008A6E8A" w:rsidRDefault="008A6E8A" w:rsidP="00E35E97">
      <w:pPr>
        <w:ind w:left="3469" w:firstLine="851"/>
        <w:jc w:val="center"/>
        <w:rPr>
          <w:lang w:val="hr-HR"/>
        </w:rPr>
      </w:pPr>
    </w:p>
    <w:p w14:paraId="51C17D3D" w14:textId="77777777" w:rsidR="00CF248F" w:rsidRPr="00F613A8" w:rsidRDefault="00CF248F" w:rsidP="00E35E97">
      <w:pPr>
        <w:ind w:left="3469" w:firstLine="851"/>
        <w:jc w:val="center"/>
        <w:rPr>
          <w:lang w:val="hr-HR"/>
        </w:rPr>
      </w:pPr>
    </w:p>
    <w:p w14:paraId="51C17D3E" w14:textId="77777777" w:rsidR="00616749" w:rsidRPr="00F613A8" w:rsidRDefault="00616749" w:rsidP="00E35E97">
      <w:pPr>
        <w:ind w:firstLine="851"/>
        <w:jc w:val="center"/>
        <w:rPr>
          <w:lang w:val="hr-HR"/>
        </w:rPr>
      </w:pPr>
    </w:p>
    <w:p w14:paraId="51C17D3F" w14:textId="77777777" w:rsidR="00F613A8" w:rsidRPr="00F613A8" w:rsidRDefault="00F613A8" w:rsidP="00F613A8">
      <w:pPr>
        <w:rPr>
          <w:b/>
          <w:bCs/>
          <w:iCs/>
          <w:lang w:val="hr-HR"/>
        </w:rPr>
      </w:pPr>
    </w:p>
    <w:p w14:paraId="51C17D40" w14:textId="77777777" w:rsidR="00F613A8" w:rsidRDefault="00F613A8" w:rsidP="005206E9">
      <w:pPr>
        <w:numPr>
          <w:ilvl w:val="0"/>
          <w:numId w:val="66"/>
        </w:numPr>
        <w:rPr>
          <w:b/>
          <w:bCs/>
          <w:iCs/>
          <w:lang w:val="hr-HR"/>
        </w:rPr>
      </w:pPr>
      <w:r w:rsidRPr="00F613A8">
        <w:rPr>
          <w:b/>
          <w:bCs/>
          <w:iCs/>
          <w:lang w:val="hr-HR"/>
        </w:rPr>
        <w:lastRenderedPageBreak/>
        <w:t>Ustrojstvo rada</w:t>
      </w:r>
    </w:p>
    <w:p w14:paraId="51C17D41" w14:textId="77777777" w:rsidR="00F613A8" w:rsidRDefault="00F613A8" w:rsidP="00F613A8">
      <w:pPr>
        <w:jc w:val="both"/>
        <w:rPr>
          <w:b/>
          <w:bCs/>
          <w:iCs/>
          <w:lang w:val="hr-HR"/>
        </w:rPr>
      </w:pPr>
    </w:p>
    <w:p w14:paraId="51C17D42" w14:textId="77777777" w:rsidR="00F613A8" w:rsidRDefault="00853A65" w:rsidP="00F613A8">
      <w:pPr>
        <w:ind w:firstLine="360"/>
        <w:jc w:val="both"/>
      </w:pPr>
      <w:r>
        <w:rPr>
          <w:bCs/>
          <w:iCs/>
          <w:lang w:val="hr-HR"/>
        </w:rPr>
        <w:tab/>
      </w:r>
      <w:r w:rsidR="00EB5D98" w:rsidRPr="00F613A8">
        <w:rPr>
          <w:bCs/>
          <w:iCs/>
          <w:lang w:val="hr-HR"/>
        </w:rPr>
        <w:t xml:space="preserve">Program rada </w:t>
      </w:r>
      <w:r w:rsidR="003574D3">
        <w:rPr>
          <w:bCs/>
          <w:iCs/>
          <w:lang w:val="hr-HR"/>
        </w:rPr>
        <w:t>Ustrojbene jedinice predškolskog odgoja pri OŠ Ivo Kozarčanin</w:t>
      </w:r>
      <w:r w:rsidR="00EB5D98" w:rsidRPr="00F613A8">
        <w:rPr>
          <w:bCs/>
          <w:iCs/>
          <w:lang w:val="hr-HR"/>
        </w:rPr>
        <w:t xml:space="preserve">, obuhvaća </w:t>
      </w:r>
      <w:r w:rsidR="00EB5D98" w:rsidRPr="00F613A8">
        <w:t>p</w:t>
      </w:r>
      <w:r w:rsidR="007F05C9" w:rsidRPr="00F613A8">
        <w:t xml:space="preserve">rogram </w:t>
      </w:r>
      <w:proofErr w:type="spellStart"/>
      <w:r w:rsidR="007F05C9" w:rsidRPr="00F613A8">
        <w:t>njege</w:t>
      </w:r>
      <w:proofErr w:type="spellEnd"/>
      <w:r w:rsidR="007F05C9" w:rsidRPr="00F613A8">
        <w:t xml:space="preserve">, </w:t>
      </w:r>
      <w:proofErr w:type="spellStart"/>
      <w:r w:rsidR="007F05C9" w:rsidRPr="00F613A8">
        <w:t>odgoja</w:t>
      </w:r>
      <w:proofErr w:type="spellEnd"/>
      <w:r w:rsidR="007F05C9" w:rsidRPr="00F613A8">
        <w:t xml:space="preserve">, </w:t>
      </w:r>
      <w:proofErr w:type="spellStart"/>
      <w:r w:rsidR="007F05C9" w:rsidRPr="00F613A8">
        <w:t>naobrazbe</w:t>
      </w:r>
      <w:proofErr w:type="spellEnd"/>
      <w:r w:rsidR="007F05C9" w:rsidRPr="00F613A8">
        <w:t xml:space="preserve">, </w:t>
      </w:r>
      <w:proofErr w:type="spellStart"/>
      <w:r w:rsidR="007F05C9" w:rsidRPr="00F613A8">
        <w:t>zdravstvene</w:t>
      </w:r>
      <w:proofErr w:type="spellEnd"/>
      <w:r w:rsidR="007F05C9" w:rsidRPr="00F613A8">
        <w:t xml:space="preserve"> </w:t>
      </w:r>
      <w:proofErr w:type="spellStart"/>
      <w:r w:rsidR="007F05C9" w:rsidRPr="00F613A8">
        <w:t>zaštite</w:t>
      </w:r>
      <w:proofErr w:type="spellEnd"/>
      <w:r w:rsidR="007F05C9" w:rsidRPr="00F613A8">
        <w:t xml:space="preserve">, </w:t>
      </w:r>
      <w:proofErr w:type="spellStart"/>
      <w:r w:rsidR="007F05C9" w:rsidRPr="00F613A8">
        <w:t>prehrane</w:t>
      </w:r>
      <w:proofErr w:type="spellEnd"/>
      <w:r w:rsidR="007F05C9" w:rsidRPr="00F613A8">
        <w:t xml:space="preserve"> </w:t>
      </w:r>
      <w:proofErr w:type="spellStart"/>
      <w:r w:rsidR="007F05C9" w:rsidRPr="00F613A8">
        <w:t>i</w:t>
      </w:r>
      <w:proofErr w:type="spellEnd"/>
      <w:r w:rsidR="007F05C9" w:rsidRPr="00F613A8">
        <w:t xml:space="preserve"> </w:t>
      </w:r>
      <w:proofErr w:type="spellStart"/>
      <w:r w:rsidR="007F05C9" w:rsidRPr="00F613A8">
        <w:t>socijalne</w:t>
      </w:r>
      <w:proofErr w:type="spellEnd"/>
      <w:r w:rsidR="007F05C9" w:rsidRPr="00F613A8">
        <w:t xml:space="preserve"> </w:t>
      </w:r>
      <w:proofErr w:type="spellStart"/>
      <w:r w:rsidR="007F05C9" w:rsidRPr="00F613A8">
        <w:t>skrbi</w:t>
      </w:r>
      <w:proofErr w:type="spellEnd"/>
      <w:r w:rsidR="007F05C9" w:rsidRPr="00F613A8">
        <w:t xml:space="preserve"> </w:t>
      </w:r>
      <w:proofErr w:type="spellStart"/>
      <w:r w:rsidR="007F05C9" w:rsidRPr="00F613A8">
        <w:t>djece</w:t>
      </w:r>
      <w:proofErr w:type="spellEnd"/>
      <w:r w:rsidR="007F05C9" w:rsidRPr="00F613A8">
        <w:t xml:space="preserve"> </w:t>
      </w:r>
      <w:proofErr w:type="spellStart"/>
      <w:r w:rsidR="007F05C9" w:rsidRPr="00F613A8">
        <w:t>predškolske</w:t>
      </w:r>
      <w:proofErr w:type="spellEnd"/>
      <w:r w:rsidR="007F05C9" w:rsidRPr="00F613A8">
        <w:t xml:space="preserve"> </w:t>
      </w:r>
      <w:proofErr w:type="spellStart"/>
      <w:r w:rsidR="007F05C9" w:rsidRPr="00F613A8">
        <w:t>dobi</w:t>
      </w:r>
      <w:proofErr w:type="spellEnd"/>
      <w:r w:rsidR="007F05C9" w:rsidRPr="00F613A8">
        <w:t xml:space="preserve"> u </w:t>
      </w:r>
      <w:proofErr w:type="spellStart"/>
      <w:r w:rsidR="007F05C9" w:rsidRPr="00F613A8">
        <w:t>skladu</w:t>
      </w:r>
      <w:proofErr w:type="spellEnd"/>
      <w:r w:rsidR="007F05C9" w:rsidRPr="00F613A8">
        <w:t xml:space="preserve"> s </w:t>
      </w:r>
      <w:proofErr w:type="spellStart"/>
      <w:r w:rsidR="007F05C9" w:rsidRPr="00F613A8">
        <w:t>Programskim</w:t>
      </w:r>
      <w:proofErr w:type="spellEnd"/>
      <w:r w:rsidR="007F05C9" w:rsidRPr="00F613A8">
        <w:t xml:space="preserve"> </w:t>
      </w:r>
      <w:proofErr w:type="spellStart"/>
      <w:r w:rsidR="007F05C9" w:rsidRPr="00F613A8">
        <w:t>usmjerenjem</w:t>
      </w:r>
      <w:proofErr w:type="spellEnd"/>
      <w:r w:rsidR="007F05C9" w:rsidRPr="00F613A8">
        <w:t xml:space="preserve"> </w:t>
      </w:r>
      <w:proofErr w:type="spellStart"/>
      <w:r w:rsidR="007F05C9" w:rsidRPr="00F613A8">
        <w:t>i</w:t>
      </w:r>
      <w:proofErr w:type="spellEnd"/>
      <w:r w:rsidR="007F05C9" w:rsidRPr="00F613A8">
        <w:t xml:space="preserve"> </w:t>
      </w:r>
      <w:proofErr w:type="spellStart"/>
      <w:r w:rsidR="007F05C9" w:rsidRPr="00F613A8">
        <w:t>razvojnim</w:t>
      </w:r>
      <w:proofErr w:type="spellEnd"/>
      <w:r w:rsidR="007F05C9" w:rsidRPr="00F613A8">
        <w:t xml:space="preserve"> </w:t>
      </w:r>
      <w:proofErr w:type="spellStart"/>
      <w:r w:rsidR="007F05C9" w:rsidRPr="00F613A8">
        <w:t>potrebama</w:t>
      </w:r>
      <w:proofErr w:type="spellEnd"/>
      <w:r w:rsidR="007F05C9" w:rsidRPr="00F613A8">
        <w:t xml:space="preserve"> </w:t>
      </w:r>
      <w:proofErr w:type="spellStart"/>
      <w:r w:rsidR="007F05C9" w:rsidRPr="00F613A8">
        <w:t>djece</w:t>
      </w:r>
      <w:proofErr w:type="spellEnd"/>
      <w:r w:rsidR="00EB5D98" w:rsidRPr="00F613A8">
        <w:t>.</w:t>
      </w:r>
    </w:p>
    <w:p w14:paraId="51C17D43" w14:textId="77777777" w:rsidR="00AD2AF6" w:rsidRDefault="00EB5D98" w:rsidP="00F613A8">
      <w:pPr>
        <w:ind w:firstLine="360"/>
        <w:jc w:val="both"/>
      </w:pPr>
      <w:r w:rsidRPr="00F613A8">
        <w:t xml:space="preserve"> </w:t>
      </w:r>
      <w:proofErr w:type="spellStart"/>
      <w:r w:rsidRPr="00F613A8">
        <w:t>O</w:t>
      </w:r>
      <w:r w:rsidR="007F05C9" w:rsidRPr="00F613A8">
        <w:t>dvijat</w:t>
      </w:r>
      <w:proofErr w:type="spellEnd"/>
      <w:r w:rsidR="007F05C9" w:rsidRPr="00F613A8">
        <w:t xml:space="preserve"> </w:t>
      </w:r>
      <w:proofErr w:type="spellStart"/>
      <w:r w:rsidR="007F05C9" w:rsidRPr="00F613A8">
        <w:t>će</w:t>
      </w:r>
      <w:proofErr w:type="spellEnd"/>
      <w:r w:rsidR="007F05C9" w:rsidRPr="00F613A8">
        <w:t xml:space="preserve"> se u </w:t>
      </w:r>
      <w:proofErr w:type="spellStart"/>
      <w:r w:rsidR="007F05C9" w:rsidRPr="00F613A8">
        <w:t>vremenu</w:t>
      </w:r>
      <w:proofErr w:type="spellEnd"/>
      <w:r w:rsidR="007F05C9" w:rsidRPr="00F613A8">
        <w:t xml:space="preserve"> od</w:t>
      </w:r>
      <w:r w:rsidR="00AD2AF6">
        <w:t>:</w:t>
      </w:r>
    </w:p>
    <w:p w14:paraId="51C17D44" w14:textId="77777777" w:rsidR="007F05C9" w:rsidRDefault="00AD2AF6" w:rsidP="00AD2AF6">
      <w:pPr>
        <w:ind w:firstLine="720"/>
        <w:jc w:val="both"/>
      </w:pPr>
      <w:r>
        <w:t xml:space="preserve">- </w:t>
      </w:r>
      <w:r w:rsidR="007F05C9" w:rsidRPr="00F613A8">
        <w:t xml:space="preserve"> </w:t>
      </w:r>
      <w:r w:rsidR="00CE590E" w:rsidRPr="00F613A8">
        <w:t>6</w:t>
      </w:r>
      <w:r w:rsidR="007F05C9" w:rsidRPr="00F613A8">
        <w:t>:</w:t>
      </w:r>
      <w:r w:rsidR="00A81ABF" w:rsidRPr="00F613A8">
        <w:t>30</w:t>
      </w:r>
      <w:r w:rsidR="007F05C9" w:rsidRPr="00F613A8">
        <w:t xml:space="preserve"> do 1</w:t>
      </w:r>
      <w:r w:rsidR="00CE590E" w:rsidRPr="00F613A8">
        <w:t>6</w:t>
      </w:r>
      <w:r>
        <w:t>:30 sati (</w:t>
      </w:r>
      <w:proofErr w:type="spellStart"/>
      <w:r>
        <w:t>cjelodnevni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)</w:t>
      </w:r>
    </w:p>
    <w:p w14:paraId="51C17D45" w14:textId="77777777" w:rsidR="00AD2AF6" w:rsidRPr="00F613A8" w:rsidRDefault="00AD2AF6" w:rsidP="00F613A8">
      <w:pPr>
        <w:ind w:firstLine="360"/>
        <w:jc w:val="both"/>
        <w:rPr>
          <w:bCs/>
          <w:iCs/>
          <w:lang w:val="hr-HR"/>
        </w:rPr>
      </w:pPr>
    </w:p>
    <w:p w14:paraId="51C17D46" w14:textId="77777777" w:rsidR="0000039D" w:rsidRDefault="00853A65" w:rsidP="00F613A8">
      <w:pPr>
        <w:pStyle w:val="Tijeloteksta"/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 w:rsidR="00AD2AF6">
        <w:rPr>
          <w:rFonts w:ascii="Times New Roman" w:hAnsi="Times New Roman"/>
          <w:i w:val="0"/>
          <w:sz w:val="24"/>
        </w:rPr>
        <w:t>Odrasli će</w:t>
      </w:r>
      <w:r w:rsidR="00425890" w:rsidRPr="00F613A8">
        <w:rPr>
          <w:rFonts w:ascii="Times New Roman" w:hAnsi="Times New Roman"/>
          <w:i w:val="0"/>
          <w:sz w:val="24"/>
        </w:rPr>
        <w:t xml:space="preserve"> svojim djelovanjem na </w:t>
      </w:r>
      <w:r w:rsidR="007F05C9" w:rsidRPr="00F613A8">
        <w:rPr>
          <w:rFonts w:ascii="Times New Roman" w:hAnsi="Times New Roman"/>
          <w:i w:val="0"/>
          <w:sz w:val="24"/>
        </w:rPr>
        <w:t>organizaciju rada</w:t>
      </w:r>
      <w:r w:rsidR="00425890" w:rsidRPr="00F613A8">
        <w:rPr>
          <w:rFonts w:ascii="Times New Roman" w:hAnsi="Times New Roman"/>
          <w:i w:val="0"/>
          <w:sz w:val="24"/>
        </w:rPr>
        <w:t xml:space="preserve"> utje</w:t>
      </w:r>
      <w:r w:rsidR="007F05C9" w:rsidRPr="00F613A8">
        <w:rPr>
          <w:rFonts w:ascii="Times New Roman" w:hAnsi="Times New Roman"/>
          <w:i w:val="0"/>
          <w:sz w:val="24"/>
        </w:rPr>
        <w:t xml:space="preserve">cati </w:t>
      </w:r>
      <w:r w:rsidR="00425890" w:rsidRPr="00F613A8">
        <w:rPr>
          <w:rFonts w:ascii="Times New Roman" w:hAnsi="Times New Roman"/>
          <w:i w:val="0"/>
          <w:sz w:val="24"/>
        </w:rPr>
        <w:t xml:space="preserve"> na stvaranje novog odgojno-obrazovnog pristupa</w:t>
      </w:r>
      <w:r w:rsidR="00AD2AF6">
        <w:rPr>
          <w:rFonts w:ascii="Times New Roman" w:hAnsi="Times New Roman"/>
          <w:i w:val="0"/>
          <w:sz w:val="24"/>
        </w:rPr>
        <w:t>- novog kurikuluma i</w:t>
      </w:r>
      <w:r w:rsidR="00C46796" w:rsidRPr="00F613A8">
        <w:rPr>
          <w:rFonts w:ascii="Times New Roman" w:hAnsi="Times New Roman"/>
          <w:i w:val="0"/>
          <w:sz w:val="24"/>
        </w:rPr>
        <w:t xml:space="preserve"> </w:t>
      </w:r>
      <w:r w:rsidR="00AD2AF6">
        <w:rPr>
          <w:rFonts w:ascii="Times New Roman" w:hAnsi="Times New Roman"/>
          <w:i w:val="0"/>
          <w:sz w:val="24"/>
        </w:rPr>
        <w:t xml:space="preserve">pritom smo </w:t>
      </w:r>
      <w:r w:rsidR="000F16D1" w:rsidRPr="00F613A8">
        <w:rPr>
          <w:rFonts w:ascii="Times New Roman" w:hAnsi="Times New Roman"/>
          <w:i w:val="0"/>
          <w:sz w:val="24"/>
        </w:rPr>
        <w:t>svjesni</w:t>
      </w:r>
      <w:r w:rsidR="00AD2AF6">
        <w:rPr>
          <w:rFonts w:ascii="Times New Roman" w:hAnsi="Times New Roman"/>
          <w:i w:val="0"/>
          <w:sz w:val="24"/>
        </w:rPr>
        <w:t xml:space="preserve"> </w:t>
      </w:r>
      <w:r w:rsidR="000F16D1" w:rsidRPr="00F613A8">
        <w:rPr>
          <w:rFonts w:ascii="Times New Roman" w:hAnsi="Times New Roman"/>
          <w:i w:val="0"/>
          <w:sz w:val="24"/>
        </w:rPr>
        <w:t xml:space="preserve">da u mijenjanju kurikuluma nikako ne možemo govoriti o </w:t>
      </w:r>
      <w:r w:rsidR="00970DBF" w:rsidRPr="00F613A8">
        <w:rPr>
          <w:rFonts w:ascii="Times New Roman" w:hAnsi="Times New Roman"/>
          <w:i w:val="0"/>
          <w:sz w:val="24"/>
        </w:rPr>
        <w:t xml:space="preserve">striktnom </w:t>
      </w:r>
      <w:r w:rsidR="000F16D1" w:rsidRPr="00F613A8">
        <w:rPr>
          <w:rFonts w:ascii="Times New Roman" w:hAnsi="Times New Roman"/>
          <w:i w:val="0"/>
          <w:sz w:val="24"/>
        </w:rPr>
        <w:t xml:space="preserve">planu </w:t>
      </w:r>
      <w:r w:rsidR="00970DBF" w:rsidRPr="00F613A8">
        <w:rPr>
          <w:rFonts w:ascii="Times New Roman" w:hAnsi="Times New Roman"/>
          <w:i w:val="0"/>
          <w:sz w:val="24"/>
        </w:rPr>
        <w:t>sadr</w:t>
      </w:r>
      <w:r w:rsidR="00425890" w:rsidRPr="00F613A8">
        <w:rPr>
          <w:rFonts w:ascii="Times New Roman" w:hAnsi="Times New Roman"/>
          <w:i w:val="0"/>
          <w:sz w:val="24"/>
        </w:rPr>
        <w:t>ž</w:t>
      </w:r>
      <w:r w:rsidR="00970DBF" w:rsidRPr="00F613A8">
        <w:rPr>
          <w:rFonts w:ascii="Times New Roman" w:hAnsi="Times New Roman"/>
          <w:i w:val="0"/>
          <w:sz w:val="24"/>
        </w:rPr>
        <w:t xml:space="preserve">aja nego mogućnosti </w:t>
      </w:r>
      <w:r w:rsidR="00425890" w:rsidRPr="00F613A8">
        <w:rPr>
          <w:rFonts w:ascii="Times New Roman" w:hAnsi="Times New Roman"/>
          <w:i w:val="0"/>
          <w:sz w:val="24"/>
        </w:rPr>
        <w:t xml:space="preserve">u kojoj će svaki pojedinac </w:t>
      </w:r>
      <w:r w:rsidR="00970DBF" w:rsidRPr="00F613A8">
        <w:rPr>
          <w:rFonts w:ascii="Times New Roman" w:hAnsi="Times New Roman"/>
          <w:i w:val="0"/>
          <w:sz w:val="24"/>
        </w:rPr>
        <w:t>(dijete</w:t>
      </w:r>
      <w:r w:rsidR="00AD2AF6">
        <w:rPr>
          <w:rFonts w:ascii="Times New Roman" w:hAnsi="Times New Roman"/>
          <w:i w:val="0"/>
          <w:sz w:val="24"/>
        </w:rPr>
        <w:t xml:space="preserve"> </w:t>
      </w:r>
      <w:r w:rsidR="00970DBF" w:rsidRPr="00F613A8">
        <w:rPr>
          <w:rFonts w:ascii="Times New Roman" w:hAnsi="Times New Roman"/>
          <w:i w:val="0"/>
          <w:sz w:val="24"/>
        </w:rPr>
        <w:t>-</w:t>
      </w:r>
      <w:r w:rsidR="00AD2AF6">
        <w:rPr>
          <w:rFonts w:ascii="Times New Roman" w:hAnsi="Times New Roman"/>
          <w:i w:val="0"/>
          <w:sz w:val="24"/>
        </w:rPr>
        <w:t xml:space="preserve"> </w:t>
      </w:r>
      <w:r w:rsidR="00970DBF" w:rsidRPr="00F613A8">
        <w:rPr>
          <w:rFonts w:ascii="Times New Roman" w:hAnsi="Times New Roman"/>
          <w:i w:val="0"/>
          <w:sz w:val="24"/>
        </w:rPr>
        <w:t xml:space="preserve">odrasli) </w:t>
      </w:r>
      <w:r w:rsidR="007F05C9" w:rsidRPr="00F613A8">
        <w:rPr>
          <w:rFonts w:ascii="Times New Roman" w:hAnsi="Times New Roman"/>
          <w:i w:val="0"/>
          <w:sz w:val="24"/>
        </w:rPr>
        <w:t>sudjelovati</w:t>
      </w:r>
      <w:r w:rsidR="00970DBF" w:rsidRPr="00F613A8">
        <w:rPr>
          <w:rFonts w:ascii="Times New Roman" w:hAnsi="Times New Roman"/>
          <w:i w:val="0"/>
          <w:sz w:val="24"/>
        </w:rPr>
        <w:t xml:space="preserve"> u daljnjem rastu i razvoju </w:t>
      </w:r>
      <w:r w:rsidR="007F05C9" w:rsidRPr="00F613A8">
        <w:rPr>
          <w:rFonts w:ascii="Times New Roman" w:hAnsi="Times New Roman"/>
          <w:i w:val="0"/>
          <w:sz w:val="24"/>
        </w:rPr>
        <w:t xml:space="preserve">dječjeg vrtića </w:t>
      </w:r>
      <w:r w:rsidR="00970DBF" w:rsidRPr="00F613A8">
        <w:rPr>
          <w:rFonts w:ascii="Times New Roman" w:hAnsi="Times New Roman"/>
          <w:i w:val="0"/>
          <w:sz w:val="24"/>
        </w:rPr>
        <w:t>s onih razina koje je dosegao</w:t>
      </w:r>
      <w:r w:rsidR="00425890" w:rsidRPr="00F613A8">
        <w:rPr>
          <w:rFonts w:ascii="Times New Roman" w:hAnsi="Times New Roman"/>
          <w:i w:val="0"/>
          <w:sz w:val="24"/>
        </w:rPr>
        <w:t>.</w:t>
      </w:r>
      <w:r w:rsidR="00C46796" w:rsidRPr="00F613A8">
        <w:rPr>
          <w:rFonts w:ascii="Times New Roman" w:hAnsi="Times New Roman"/>
          <w:i w:val="0"/>
          <w:sz w:val="24"/>
        </w:rPr>
        <w:t xml:space="preserve"> </w:t>
      </w:r>
      <w:r w:rsidR="00AD2AF6">
        <w:rPr>
          <w:rFonts w:ascii="Times New Roman" w:hAnsi="Times New Roman"/>
          <w:i w:val="0"/>
          <w:sz w:val="24"/>
        </w:rPr>
        <w:t>Poučeni dosadašnjim iskustvom</w:t>
      </w:r>
      <w:r w:rsidR="00DB18A8" w:rsidRPr="00F613A8">
        <w:rPr>
          <w:rFonts w:ascii="Times New Roman" w:hAnsi="Times New Roman"/>
          <w:i w:val="0"/>
          <w:sz w:val="24"/>
        </w:rPr>
        <w:t xml:space="preserve"> </w:t>
      </w:r>
      <w:r w:rsidR="00AD2AF6">
        <w:rPr>
          <w:rFonts w:ascii="Times New Roman" w:hAnsi="Times New Roman"/>
          <w:i w:val="0"/>
          <w:sz w:val="24"/>
        </w:rPr>
        <w:t>sv</w:t>
      </w:r>
      <w:r w:rsidR="007F05C9" w:rsidRPr="00F613A8">
        <w:rPr>
          <w:rFonts w:ascii="Times New Roman" w:hAnsi="Times New Roman"/>
          <w:i w:val="0"/>
          <w:sz w:val="24"/>
        </w:rPr>
        <w:t>jesni</w:t>
      </w:r>
      <w:r w:rsidR="00DB18A8" w:rsidRPr="00F613A8">
        <w:rPr>
          <w:rFonts w:ascii="Times New Roman" w:hAnsi="Times New Roman"/>
          <w:i w:val="0"/>
          <w:sz w:val="24"/>
        </w:rPr>
        <w:t xml:space="preserve"> smo da je </w:t>
      </w:r>
      <w:r w:rsidR="00425890" w:rsidRPr="00F613A8">
        <w:rPr>
          <w:rFonts w:ascii="Times New Roman" w:hAnsi="Times New Roman"/>
          <w:i w:val="0"/>
          <w:sz w:val="24"/>
        </w:rPr>
        <w:t xml:space="preserve">znanje </w:t>
      </w:r>
      <w:proofErr w:type="spellStart"/>
      <w:r w:rsidR="00425890" w:rsidRPr="00F613A8">
        <w:rPr>
          <w:rFonts w:ascii="Times New Roman" w:hAnsi="Times New Roman"/>
          <w:i w:val="0"/>
          <w:sz w:val="24"/>
        </w:rPr>
        <w:t>indivuidualno</w:t>
      </w:r>
      <w:proofErr w:type="spellEnd"/>
      <w:r w:rsidR="00425890" w:rsidRPr="00F613A8">
        <w:rPr>
          <w:rFonts w:ascii="Times New Roman" w:hAnsi="Times New Roman"/>
          <w:i w:val="0"/>
          <w:sz w:val="24"/>
        </w:rPr>
        <w:t xml:space="preserve"> i subjektivno, a proces učenja različit kod svakog pojedinca.</w:t>
      </w:r>
    </w:p>
    <w:p w14:paraId="51C17D47" w14:textId="77777777" w:rsidR="003D6140" w:rsidRDefault="003D6140" w:rsidP="00F613A8">
      <w:pPr>
        <w:pStyle w:val="Tijeloteksta"/>
        <w:ind w:firstLine="360"/>
        <w:rPr>
          <w:rFonts w:ascii="Times New Roman" w:hAnsi="Times New Roman"/>
          <w:i w:val="0"/>
          <w:sz w:val="24"/>
        </w:rPr>
      </w:pPr>
    </w:p>
    <w:p w14:paraId="51C17D48" w14:textId="77777777" w:rsidR="003D6140" w:rsidRDefault="003D6140" w:rsidP="00F613A8">
      <w:pPr>
        <w:pStyle w:val="Tijeloteksta"/>
        <w:ind w:firstLine="360"/>
        <w:rPr>
          <w:rFonts w:ascii="Times New Roman" w:hAnsi="Times New Roman"/>
          <w:i w:val="0"/>
          <w:sz w:val="24"/>
        </w:rPr>
      </w:pPr>
    </w:p>
    <w:p w14:paraId="51C17D49" w14:textId="77777777" w:rsidR="003D6140" w:rsidRPr="003D6140" w:rsidRDefault="00853A65" w:rsidP="00853A65">
      <w:pPr>
        <w:pStyle w:val="Tijeloteksta"/>
        <w:ind w:left="720"/>
        <w:rPr>
          <w:rFonts w:ascii="Times New Roman" w:hAnsi="Times New Roman"/>
          <w:b/>
          <w:i w:val="0"/>
          <w:sz w:val="24"/>
        </w:rPr>
      </w:pPr>
      <w:r w:rsidRPr="00853A65">
        <w:rPr>
          <w:rFonts w:ascii="Times New Roman" w:hAnsi="Times New Roman"/>
          <w:b/>
          <w:i w:val="0"/>
          <w:iCs w:val="0"/>
          <w:sz w:val="24"/>
        </w:rPr>
        <w:t>1.</w:t>
      </w:r>
      <w:r>
        <w:rPr>
          <w:rFonts w:ascii="Times New Roman" w:hAnsi="Times New Roman"/>
          <w:b/>
          <w:i w:val="0"/>
          <w:sz w:val="24"/>
        </w:rPr>
        <w:t xml:space="preserve">1. </w:t>
      </w:r>
      <w:r w:rsidR="003D6140" w:rsidRPr="003D6140">
        <w:rPr>
          <w:rFonts w:ascii="Times New Roman" w:hAnsi="Times New Roman"/>
          <w:b/>
          <w:i w:val="0"/>
          <w:sz w:val="24"/>
        </w:rPr>
        <w:t>Vremenska dimenzija</w:t>
      </w:r>
    </w:p>
    <w:p w14:paraId="51C17D4A" w14:textId="77777777" w:rsidR="00C46796" w:rsidRPr="00F613A8" w:rsidRDefault="00C46796" w:rsidP="00F613A8">
      <w:pPr>
        <w:ind w:right="-108"/>
        <w:jc w:val="both"/>
        <w:rPr>
          <w:bCs/>
          <w:iCs/>
          <w:sz w:val="32"/>
          <w:szCs w:val="32"/>
          <w:lang w:val="hr-HR"/>
        </w:rPr>
      </w:pPr>
    </w:p>
    <w:p w14:paraId="51C17D4B" w14:textId="77777777" w:rsidR="00DB18A8" w:rsidRPr="003D6140" w:rsidRDefault="00DB18A8" w:rsidP="000337F4">
      <w:pPr>
        <w:jc w:val="both"/>
        <w:rPr>
          <w:bCs/>
          <w:iCs/>
          <w:lang w:val="hr-HR"/>
        </w:rPr>
      </w:pPr>
      <w:r w:rsidRPr="003D6140">
        <w:rPr>
          <w:bCs/>
          <w:iCs/>
          <w:lang w:val="hr-HR"/>
        </w:rPr>
        <w:t>Cilj djelovanja u ovoj pedagoškoj godini:</w:t>
      </w:r>
    </w:p>
    <w:p w14:paraId="51C17D4C" w14:textId="77777777" w:rsidR="00A60E12" w:rsidRPr="003D6140" w:rsidRDefault="00A60E12" w:rsidP="000337F4">
      <w:pPr>
        <w:jc w:val="both"/>
        <w:rPr>
          <w:bCs/>
          <w:iCs/>
          <w:lang w:val="hr-HR"/>
        </w:rPr>
      </w:pPr>
    </w:p>
    <w:p w14:paraId="51C17D4D" w14:textId="77777777" w:rsidR="00A60E12" w:rsidRPr="003D6140" w:rsidRDefault="00A60E12" w:rsidP="005206E9">
      <w:pPr>
        <w:numPr>
          <w:ilvl w:val="0"/>
          <w:numId w:val="64"/>
        </w:numPr>
        <w:jc w:val="both"/>
        <w:rPr>
          <w:i/>
          <w:lang w:val="hr-HR"/>
        </w:rPr>
      </w:pPr>
      <w:r w:rsidRPr="003D6140">
        <w:rPr>
          <w:lang w:val="hr-HR"/>
        </w:rPr>
        <w:t>Odgovornim djelovanjem svih zaposlenika i roditelja, provođenjem preventivnih programa zaštite i samozaštite djece te osmišljenom strukturom unutarnjeg i vanjskog prostora osigurati uvjete za potpunu sigurnost i zaštitu djece</w:t>
      </w:r>
      <w:r w:rsidR="003D6140">
        <w:rPr>
          <w:lang w:val="hr-HR"/>
        </w:rPr>
        <w:t>,</w:t>
      </w:r>
    </w:p>
    <w:p w14:paraId="51C17D4E" w14:textId="77777777" w:rsidR="00A60E12" w:rsidRPr="003D6140" w:rsidRDefault="00A60E12" w:rsidP="00A60E12">
      <w:pPr>
        <w:ind w:left="360"/>
        <w:jc w:val="both"/>
        <w:rPr>
          <w:i/>
          <w:lang w:val="hr-HR"/>
        </w:rPr>
      </w:pPr>
    </w:p>
    <w:p w14:paraId="51C17D4F" w14:textId="77777777" w:rsidR="00A60E12" w:rsidRPr="003D6140" w:rsidRDefault="00A60E12" w:rsidP="005206E9">
      <w:pPr>
        <w:numPr>
          <w:ilvl w:val="0"/>
          <w:numId w:val="64"/>
        </w:numPr>
        <w:jc w:val="both"/>
        <w:rPr>
          <w:i/>
          <w:lang w:val="hr-HR"/>
        </w:rPr>
      </w:pPr>
      <w:r w:rsidRPr="003D6140">
        <w:rPr>
          <w:lang w:val="hr-HR"/>
        </w:rPr>
        <w:t>Organizacijski, materijalno i kadrovski stvoriti kulturu ustanove usmjerene na razumijevanje procesa istraživanja i učenja djece te razvijanje temeljnih kompetencija za cjeloživotno učenje</w:t>
      </w:r>
      <w:r w:rsidR="003D6140">
        <w:rPr>
          <w:lang w:val="hr-HR"/>
        </w:rPr>
        <w:t>,</w:t>
      </w:r>
    </w:p>
    <w:p w14:paraId="51C17D50" w14:textId="77777777" w:rsidR="00A60E12" w:rsidRPr="003D6140" w:rsidRDefault="00A60E12" w:rsidP="00A60E12">
      <w:pPr>
        <w:ind w:left="360"/>
        <w:jc w:val="both"/>
        <w:rPr>
          <w:i/>
          <w:lang w:val="hr-HR"/>
        </w:rPr>
      </w:pPr>
    </w:p>
    <w:p w14:paraId="51C17D51" w14:textId="77777777" w:rsidR="00A60E12" w:rsidRPr="003D6140" w:rsidRDefault="00A60E12" w:rsidP="005206E9">
      <w:pPr>
        <w:numPr>
          <w:ilvl w:val="0"/>
          <w:numId w:val="64"/>
        </w:numPr>
        <w:jc w:val="both"/>
        <w:rPr>
          <w:i/>
          <w:lang w:val="hr-HR"/>
        </w:rPr>
      </w:pPr>
      <w:r w:rsidRPr="003D6140">
        <w:rPr>
          <w:lang w:val="hr-HR"/>
        </w:rPr>
        <w:t>Njegujući suradničke odnose, podršku i kolegijalnost</w:t>
      </w:r>
      <w:r w:rsidR="003D6140">
        <w:rPr>
          <w:lang w:val="hr-HR"/>
        </w:rPr>
        <w:t xml:space="preserve"> te </w:t>
      </w:r>
      <w:r w:rsidRPr="003D6140">
        <w:rPr>
          <w:lang w:val="hr-HR"/>
        </w:rPr>
        <w:t>preuzimanjem vlastite odgovornosti težiti ustanovi koja prihvaća nova znanja, unapr</w:t>
      </w:r>
      <w:r w:rsidR="003D6140">
        <w:rPr>
          <w:lang w:val="hr-HR"/>
        </w:rPr>
        <w:t>j</w:t>
      </w:r>
      <w:r w:rsidRPr="003D6140">
        <w:rPr>
          <w:lang w:val="hr-HR"/>
        </w:rPr>
        <w:t>eđuje odgojno obrazovnu praksu uvažavajući posebnost svakog pojedinca i djeteta i odraslog</w:t>
      </w:r>
      <w:r w:rsidR="003D6140">
        <w:rPr>
          <w:lang w:val="hr-HR"/>
        </w:rPr>
        <w:t>,</w:t>
      </w:r>
    </w:p>
    <w:p w14:paraId="51C17D52" w14:textId="77777777" w:rsidR="00A60E12" w:rsidRPr="003D6140" w:rsidRDefault="00A60E12" w:rsidP="00A60E12">
      <w:pPr>
        <w:ind w:left="360"/>
        <w:jc w:val="both"/>
        <w:rPr>
          <w:i/>
          <w:lang w:val="hr-HR"/>
        </w:rPr>
      </w:pPr>
    </w:p>
    <w:p w14:paraId="51C17D53" w14:textId="77777777" w:rsidR="00A60E12" w:rsidRPr="003D6140" w:rsidRDefault="00A60E12" w:rsidP="005206E9">
      <w:pPr>
        <w:numPr>
          <w:ilvl w:val="0"/>
          <w:numId w:val="64"/>
        </w:numPr>
        <w:jc w:val="both"/>
        <w:rPr>
          <w:i/>
          <w:lang w:val="hr-HR"/>
        </w:rPr>
      </w:pPr>
      <w:r w:rsidRPr="003D6140">
        <w:rPr>
          <w:lang w:val="hr-HR"/>
        </w:rPr>
        <w:t>Podizati razinu kvalitete rada s djecom s posebnim potrebama</w:t>
      </w:r>
      <w:r w:rsidR="003D6140">
        <w:rPr>
          <w:lang w:val="hr-HR"/>
        </w:rPr>
        <w:t>,</w:t>
      </w:r>
    </w:p>
    <w:p w14:paraId="51C17D54" w14:textId="77777777" w:rsidR="00A60E12" w:rsidRPr="003D6140" w:rsidRDefault="00A60E12" w:rsidP="000337F4">
      <w:pPr>
        <w:jc w:val="both"/>
        <w:rPr>
          <w:bCs/>
          <w:iCs/>
          <w:lang w:val="hr-HR"/>
        </w:rPr>
      </w:pPr>
    </w:p>
    <w:p w14:paraId="51C17D55" w14:textId="77777777" w:rsidR="00DB18A8" w:rsidRPr="003D6140" w:rsidRDefault="001E7AAF" w:rsidP="005206E9">
      <w:pPr>
        <w:numPr>
          <w:ilvl w:val="0"/>
          <w:numId w:val="64"/>
        </w:numPr>
        <w:jc w:val="both"/>
        <w:rPr>
          <w:bCs/>
          <w:lang w:val="hr-HR"/>
        </w:rPr>
      </w:pPr>
      <w:proofErr w:type="spellStart"/>
      <w:r>
        <w:rPr>
          <w:bCs/>
        </w:rPr>
        <w:t>Stvoriti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>
        <w:rPr>
          <w:bCs/>
        </w:rPr>
        <w:t>optimalnie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>
        <w:rPr>
          <w:bCs/>
        </w:rPr>
        <w:t>vremenske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>
        <w:rPr>
          <w:bCs/>
        </w:rPr>
        <w:t>uvjete</w:t>
      </w:r>
      <w:proofErr w:type="spellEnd"/>
      <w:r w:rsidR="00DB18A8" w:rsidRPr="003D6140">
        <w:rPr>
          <w:bCs/>
          <w:lang w:val="hr-HR"/>
        </w:rPr>
        <w:t xml:space="preserve"> </w:t>
      </w:r>
      <w:r w:rsidR="00DB18A8" w:rsidRPr="003D6140">
        <w:rPr>
          <w:bCs/>
        </w:rPr>
        <w:t>za</w:t>
      </w:r>
      <w:r w:rsidR="00DB18A8" w:rsidRPr="003D6140">
        <w:rPr>
          <w:bCs/>
          <w:lang w:val="hr-HR"/>
        </w:rPr>
        <w:t xml:space="preserve"> ž</w:t>
      </w:r>
      <w:proofErr w:type="spellStart"/>
      <w:r w:rsidR="00DB18A8" w:rsidRPr="003D6140">
        <w:rPr>
          <w:bCs/>
        </w:rPr>
        <w:t>ivljenje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 w:rsidR="00DB18A8" w:rsidRPr="003D6140">
        <w:rPr>
          <w:bCs/>
        </w:rPr>
        <w:t>i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proofErr w:type="gramStart"/>
      <w:r w:rsidR="00DB18A8" w:rsidRPr="003D6140">
        <w:rPr>
          <w:bCs/>
        </w:rPr>
        <w:t>kontinuirano</w:t>
      </w:r>
      <w:proofErr w:type="spellEnd"/>
      <w:r w:rsidR="00DB18A8" w:rsidRPr="003D6140">
        <w:rPr>
          <w:bCs/>
          <w:lang w:val="hr-HR"/>
        </w:rPr>
        <w:t xml:space="preserve">  </w:t>
      </w:r>
      <w:r w:rsidR="00DB18A8" w:rsidRPr="003D6140">
        <w:rPr>
          <w:bCs/>
        </w:rPr>
        <w:t>u</w:t>
      </w:r>
      <w:r w:rsidR="00DB18A8" w:rsidRPr="003D6140">
        <w:rPr>
          <w:bCs/>
          <w:lang w:val="hr-HR"/>
        </w:rPr>
        <w:t>č</w:t>
      </w:r>
      <w:proofErr w:type="spellStart"/>
      <w:r w:rsidR="00DB18A8" w:rsidRPr="003D6140">
        <w:rPr>
          <w:bCs/>
        </w:rPr>
        <w:t>enje</w:t>
      </w:r>
      <w:proofErr w:type="spellEnd"/>
      <w:proofErr w:type="gramEnd"/>
      <w:r w:rsidR="00DB18A8" w:rsidRPr="003D6140">
        <w:rPr>
          <w:bCs/>
          <w:lang w:val="hr-HR"/>
        </w:rPr>
        <w:t xml:space="preserve"> </w:t>
      </w:r>
      <w:proofErr w:type="spellStart"/>
      <w:r w:rsidR="00DB18A8" w:rsidRPr="003D6140">
        <w:rPr>
          <w:bCs/>
        </w:rPr>
        <w:t>djece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 w:rsidR="00DB18A8" w:rsidRPr="003D6140">
        <w:rPr>
          <w:bCs/>
        </w:rPr>
        <w:t>i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 w:rsidR="00DB18A8" w:rsidRPr="003D6140">
        <w:rPr>
          <w:bCs/>
        </w:rPr>
        <w:t>odraslih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 w:rsidR="00DB18A8" w:rsidRPr="003D6140">
        <w:rPr>
          <w:bCs/>
        </w:rPr>
        <w:t>kroz</w:t>
      </w:r>
      <w:proofErr w:type="spellEnd"/>
      <w:r w:rsidR="00DB18A8" w:rsidRPr="003D6140">
        <w:rPr>
          <w:bCs/>
          <w:lang w:val="hr-HR"/>
        </w:rPr>
        <w:t xml:space="preserve"> </w:t>
      </w:r>
      <w:proofErr w:type="spellStart"/>
      <w:r w:rsidR="00DB18A8" w:rsidRPr="003D6140">
        <w:rPr>
          <w:bCs/>
        </w:rPr>
        <w:t>fleksibilniju</w:t>
      </w:r>
      <w:proofErr w:type="spellEnd"/>
      <w:r w:rsidR="001312F0" w:rsidRPr="003D6140">
        <w:rPr>
          <w:bCs/>
          <w:lang w:val="hr-HR"/>
        </w:rPr>
        <w:t xml:space="preserve"> </w:t>
      </w:r>
      <w:proofErr w:type="spellStart"/>
      <w:r w:rsidR="003D6140">
        <w:rPr>
          <w:bCs/>
        </w:rPr>
        <w:t>organizaciju</w:t>
      </w:r>
      <w:proofErr w:type="spellEnd"/>
      <w:r w:rsidR="001312F0" w:rsidRPr="003D6140">
        <w:rPr>
          <w:bCs/>
          <w:lang w:val="hr-HR"/>
        </w:rPr>
        <w:t xml:space="preserve"> </w:t>
      </w:r>
      <w:proofErr w:type="spellStart"/>
      <w:r w:rsidR="001312F0" w:rsidRPr="003D6140">
        <w:rPr>
          <w:bCs/>
        </w:rPr>
        <w:t>rada</w:t>
      </w:r>
      <w:proofErr w:type="spellEnd"/>
      <w:r w:rsidR="001312F0" w:rsidRPr="003D6140">
        <w:rPr>
          <w:bCs/>
          <w:lang w:val="hr-HR"/>
        </w:rPr>
        <w:t xml:space="preserve"> </w:t>
      </w:r>
      <w:proofErr w:type="spellStart"/>
      <w:r w:rsidR="001312F0" w:rsidRPr="003D6140">
        <w:rPr>
          <w:bCs/>
        </w:rPr>
        <w:t>ustanove</w:t>
      </w:r>
      <w:proofErr w:type="spellEnd"/>
      <w:r w:rsidR="001312F0" w:rsidRPr="003D6140">
        <w:rPr>
          <w:bCs/>
          <w:lang w:val="hr-HR"/>
        </w:rPr>
        <w:t xml:space="preserve"> </w:t>
      </w:r>
      <w:proofErr w:type="spellStart"/>
      <w:r w:rsidR="001312F0" w:rsidRPr="003D6140">
        <w:rPr>
          <w:bCs/>
        </w:rPr>
        <w:t>prilago</w:t>
      </w:r>
      <w:proofErr w:type="spellEnd"/>
      <w:r w:rsidR="001312F0" w:rsidRPr="003D6140">
        <w:rPr>
          <w:bCs/>
          <w:lang w:val="hr-HR"/>
        </w:rPr>
        <w:t>đ</w:t>
      </w:r>
      <w:proofErr w:type="spellStart"/>
      <w:r w:rsidR="001312F0" w:rsidRPr="003D6140">
        <w:rPr>
          <w:bCs/>
        </w:rPr>
        <w:t>ene</w:t>
      </w:r>
      <w:proofErr w:type="spellEnd"/>
      <w:r w:rsidR="001312F0" w:rsidRPr="003D6140">
        <w:rPr>
          <w:bCs/>
          <w:lang w:val="hr-HR"/>
        </w:rPr>
        <w:t xml:space="preserve"> </w:t>
      </w:r>
      <w:proofErr w:type="spellStart"/>
      <w:r w:rsidR="001312F0" w:rsidRPr="003D6140">
        <w:rPr>
          <w:bCs/>
        </w:rPr>
        <w:t>potrebama</w:t>
      </w:r>
      <w:proofErr w:type="spellEnd"/>
      <w:r w:rsidR="001312F0" w:rsidRPr="003D6140">
        <w:rPr>
          <w:bCs/>
          <w:lang w:val="hr-HR"/>
        </w:rPr>
        <w:t xml:space="preserve"> </w:t>
      </w:r>
      <w:proofErr w:type="spellStart"/>
      <w:r w:rsidR="001312F0" w:rsidRPr="003D6140">
        <w:rPr>
          <w:bCs/>
        </w:rPr>
        <w:t>djece</w:t>
      </w:r>
      <w:proofErr w:type="spellEnd"/>
      <w:r w:rsidR="00DF1C17" w:rsidRPr="003D6140">
        <w:rPr>
          <w:bCs/>
          <w:lang w:val="hr-HR"/>
        </w:rPr>
        <w:t>.</w:t>
      </w:r>
    </w:p>
    <w:p w14:paraId="51C17D56" w14:textId="77777777" w:rsidR="00DF1C17" w:rsidRPr="003D6140" w:rsidRDefault="00DF1C17" w:rsidP="000337F4">
      <w:pPr>
        <w:jc w:val="both"/>
        <w:rPr>
          <w:bCs/>
          <w:iCs/>
          <w:lang w:val="hr-HR"/>
        </w:rPr>
      </w:pPr>
    </w:p>
    <w:p w14:paraId="51C17D57" w14:textId="77777777" w:rsidR="001312F0" w:rsidRPr="003D6140" w:rsidRDefault="001E7AAF" w:rsidP="005206E9">
      <w:pPr>
        <w:numPr>
          <w:ilvl w:val="0"/>
          <w:numId w:val="64"/>
        </w:numPr>
        <w:jc w:val="both"/>
        <w:rPr>
          <w:iCs/>
          <w:lang w:val="hr-HR"/>
        </w:rPr>
      </w:pPr>
      <w:r w:rsidRPr="003D6140">
        <w:rPr>
          <w:iCs/>
          <w:lang w:val="hr-HR"/>
        </w:rPr>
        <w:t>U</w:t>
      </w:r>
      <w:r w:rsidR="00A60E12" w:rsidRPr="003D6140">
        <w:rPr>
          <w:iCs/>
          <w:lang w:val="hr-HR"/>
        </w:rPr>
        <w:t>tjecati</w:t>
      </w:r>
      <w:r w:rsidR="00EB5D98" w:rsidRPr="003D6140">
        <w:rPr>
          <w:iCs/>
          <w:lang w:val="hr-HR"/>
        </w:rPr>
        <w:t xml:space="preserve"> </w:t>
      </w:r>
      <w:r w:rsidR="00DB18A8" w:rsidRPr="003D6140">
        <w:rPr>
          <w:iCs/>
          <w:lang w:val="hr-HR"/>
        </w:rPr>
        <w:t>na razvoj</w:t>
      </w:r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preduvjet</w:t>
      </w:r>
      <w:r w:rsidR="00711FD1" w:rsidRPr="003D6140">
        <w:rPr>
          <w:iCs/>
        </w:rPr>
        <w:t>a</w:t>
      </w:r>
      <w:proofErr w:type="spellEnd"/>
      <w:r w:rsidR="001312F0" w:rsidRPr="003D6140">
        <w:rPr>
          <w:iCs/>
          <w:lang w:val="hr-HR"/>
        </w:rPr>
        <w:t xml:space="preserve"> </w:t>
      </w:r>
      <w:r w:rsidR="001312F0" w:rsidRPr="003D6140">
        <w:rPr>
          <w:iCs/>
        </w:rPr>
        <w:t>za</w:t>
      </w:r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kvalitetnu</w:t>
      </w:r>
      <w:proofErr w:type="spellEnd"/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organizaciju</w:t>
      </w:r>
      <w:proofErr w:type="spellEnd"/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ritma</w:t>
      </w:r>
      <w:proofErr w:type="spellEnd"/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rada</w:t>
      </w:r>
      <w:proofErr w:type="spellEnd"/>
      <w:r w:rsidR="001312F0" w:rsidRPr="003D6140">
        <w:rPr>
          <w:iCs/>
          <w:lang w:val="hr-HR"/>
        </w:rPr>
        <w:t xml:space="preserve">  </w:t>
      </w:r>
      <w:r w:rsidR="001312F0" w:rsidRPr="003D6140">
        <w:rPr>
          <w:iCs/>
        </w:rPr>
        <w:t>u</w:t>
      </w:r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skladu</w:t>
      </w:r>
      <w:proofErr w:type="spellEnd"/>
      <w:r w:rsidR="001312F0" w:rsidRPr="003D6140">
        <w:rPr>
          <w:iCs/>
          <w:lang w:val="hr-HR"/>
        </w:rPr>
        <w:t xml:space="preserve"> </w:t>
      </w:r>
      <w:r w:rsidR="001312F0" w:rsidRPr="003D6140">
        <w:rPr>
          <w:iCs/>
        </w:rPr>
        <w:t>s</w:t>
      </w:r>
      <w:r w:rsidR="001312F0" w:rsidRPr="003D6140">
        <w:rPr>
          <w:iCs/>
          <w:lang w:val="hr-HR"/>
        </w:rPr>
        <w:t xml:space="preserve">  </w:t>
      </w:r>
      <w:proofErr w:type="spellStart"/>
      <w:r w:rsidR="001312F0" w:rsidRPr="003D6140">
        <w:rPr>
          <w:iCs/>
        </w:rPr>
        <w:t>ritmom</w:t>
      </w:r>
      <w:proofErr w:type="spellEnd"/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potreba</w:t>
      </w:r>
      <w:proofErr w:type="spellEnd"/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djeteta</w:t>
      </w:r>
      <w:proofErr w:type="spellEnd"/>
      <w:r w:rsidR="001312F0" w:rsidRPr="003D6140">
        <w:rPr>
          <w:iCs/>
          <w:lang w:val="hr-HR"/>
        </w:rPr>
        <w:t xml:space="preserve"> </w:t>
      </w:r>
      <w:proofErr w:type="spellStart"/>
      <w:r w:rsidR="001312F0" w:rsidRPr="003D6140">
        <w:rPr>
          <w:iCs/>
        </w:rPr>
        <w:t>kroz</w:t>
      </w:r>
      <w:proofErr w:type="spellEnd"/>
      <w:r w:rsidR="001312F0" w:rsidRPr="003D6140">
        <w:rPr>
          <w:iCs/>
          <w:lang w:val="hr-HR"/>
        </w:rPr>
        <w:t>:</w:t>
      </w:r>
    </w:p>
    <w:p w14:paraId="51C17D58" w14:textId="77777777" w:rsidR="00A81ABF" w:rsidRPr="003D6140" w:rsidRDefault="00A81ABF" w:rsidP="00A81ABF">
      <w:pPr>
        <w:ind w:left="720"/>
        <w:jc w:val="both"/>
        <w:rPr>
          <w:iCs/>
          <w:lang w:val="hr-HR"/>
        </w:rPr>
      </w:pPr>
    </w:p>
    <w:p w14:paraId="51C17D59" w14:textId="77777777" w:rsidR="001312F0" w:rsidRPr="003D6140" w:rsidRDefault="001312F0" w:rsidP="002802C0">
      <w:pPr>
        <w:numPr>
          <w:ilvl w:val="0"/>
          <w:numId w:val="2"/>
        </w:numPr>
        <w:jc w:val="both"/>
        <w:rPr>
          <w:iCs/>
          <w:lang w:val="hr-HR"/>
        </w:rPr>
      </w:pPr>
      <w:r w:rsidRPr="003D6140">
        <w:rPr>
          <w:iCs/>
          <w:lang w:val="hr-HR"/>
        </w:rPr>
        <w:t>fleksibilnu dinamiku obroka</w:t>
      </w:r>
      <w:r w:rsidR="00231BBA">
        <w:rPr>
          <w:iCs/>
          <w:lang w:val="hr-HR"/>
        </w:rPr>
        <w:t>,</w:t>
      </w:r>
    </w:p>
    <w:p w14:paraId="51C17D5A" w14:textId="77777777" w:rsidR="00231BBA" w:rsidRDefault="001312F0" w:rsidP="00231BBA">
      <w:pPr>
        <w:numPr>
          <w:ilvl w:val="0"/>
          <w:numId w:val="2"/>
        </w:numPr>
        <w:jc w:val="both"/>
        <w:rPr>
          <w:iCs/>
          <w:lang w:val="hr-HR"/>
        </w:rPr>
      </w:pPr>
      <w:r w:rsidRPr="003D6140">
        <w:rPr>
          <w:iCs/>
          <w:lang w:val="hr-HR"/>
        </w:rPr>
        <w:t>duži zajednički rad odgojitelja</w:t>
      </w:r>
      <w:r w:rsidR="00231BBA">
        <w:rPr>
          <w:iCs/>
          <w:lang w:val="hr-HR"/>
        </w:rPr>
        <w:t>,</w:t>
      </w:r>
    </w:p>
    <w:p w14:paraId="51C17D5B" w14:textId="77777777" w:rsidR="001312F0" w:rsidRPr="00231BBA" w:rsidRDefault="001312F0" w:rsidP="00231BBA">
      <w:pPr>
        <w:numPr>
          <w:ilvl w:val="0"/>
          <w:numId w:val="2"/>
        </w:numPr>
        <w:jc w:val="both"/>
        <w:rPr>
          <w:iCs/>
          <w:lang w:val="hr-HR"/>
        </w:rPr>
      </w:pPr>
      <w:r w:rsidRPr="00231BBA">
        <w:rPr>
          <w:iCs/>
          <w:lang w:val="hr-HR"/>
        </w:rPr>
        <w:t xml:space="preserve">optimalan broj djece </w:t>
      </w:r>
      <w:r w:rsidR="0096603A" w:rsidRPr="00231BBA">
        <w:rPr>
          <w:iCs/>
          <w:lang w:val="hr-HR"/>
        </w:rPr>
        <w:t>u</w:t>
      </w:r>
      <w:r w:rsidRPr="00231BBA">
        <w:rPr>
          <w:iCs/>
          <w:lang w:val="hr-HR"/>
        </w:rPr>
        <w:t xml:space="preserve"> skupin</w:t>
      </w:r>
      <w:r w:rsidR="0096603A" w:rsidRPr="00231BBA">
        <w:rPr>
          <w:iCs/>
          <w:lang w:val="hr-HR"/>
        </w:rPr>
        <w:t>i</w:t>
      </w:r>
      <w:r w:rsidR="00231BBA">
        <w:rPr>
          <w:iCs/>
          <w:lang w:val="hr-HR"/>
        </w:rPr>
        <w:t>,</w:t>
      </w:r>
    </w:p>
    <w:p w14:paraId="51C17D5C" w14:textId="77777777" w:rsidR="001312F0" w:rsidRPr="003D6140" w:rsidRDefault="001312F0" w:rsidP="002802C0">
      <w:pPr>
        <w:numPr>
          <w:ilvl w:val="0"/>
          <w:numId w:val="2"/>
        </w:numPr>
        <w:jc w:val="both"/>
        <w:rPr>
          <w:iCs/>
          <w:lang w:val="hr-HR"/>
        </w:rPr>
      </w:pPr>
      <w:r w:rsidRPr="003D6140">
        <w:rPr>
          <w:iCs/>
          <w:lang w:val="hr-HR"/>
        </w:rPr>
        <w:t>osiguravanje utvrđenog broja zaposlenika predviđenih za nesmetan proces rada</w:t>
      </w:r>
      <w:r w:rsidR="00231BBA">
        <w:rPr>
          <w:iCs/>
          <w:lang w:val="hr-HR"/>
        </w:rPr>
        <w:t>.</w:t>
      </w:r>
    </w:p>
    <w:p w14:paraId="51C17D5D" w14:textId="77777777" w:rsidR="001312F0" w:rsidRPr="003D6140" w:rsidRDefault="001312F0" w:rsidP="000337F4">
      <w:pPr>
        <w:jc w:val="both"/>
        <w:rPr>
          <w:iCs/>
          <w:lang w:val="hr-HR"/>
        </w:rPr>
      </w:pPr>
    </w:p>
    <w:p w14:paraId="51C17D5E" w14:textId="77777777" w:rsidR="00092642" w:rsidRPr="00F613A8" w:rsidRDefault="00092642" w:rsidP="000337F4">
      <w:pPr>
        <w:jc w:val="both"/>
        <w:rPr>
          <w:rFonts w:ascii="Verdana" w:hAnsi="Verdana"/>
          <w:iCs/>
          <w:lang w:val="hr-HR"/>
        </w:rPr>
      </w:pPr>
    </w:p>
    <w:p w14:paraId="51C17D5F" w14:textId="77777777" w:rsidR="00231BBA" w:rsidRDefault="00231BBA" w:rsidP="000337F4">
      <w:pPr>
        <w:jc w:val="both"/>
        <w:rPr>
          <w:rFonts w:ascii="Verdana" w:hAnsi="Verdana"/>
          <w:iCs/>
          <w:lang w:val="hr-HR"/>
        </w:rPr>
      </w:pPr>
    </w:p>
    <w:p w14:paraId="51C17D60" w14:textId="77777777" w:rsidR="00231BBA" w:rsidRDefault="00231BBA" w:rsidP="000337F4">
      <w:pPr>
        <w:jc w:val="both"/>
        <w:rPr>
          <w:rFonts w:ascii="Verdana" w:hAnsi="Verdana"/>
          <w:iCs/>
          <w:lang w:val="hr-HR"/>
        </w:rPr>
      </w:pPr>
    </w:p>
    <w:p w14:paraId="51C17D61" w14:textId="77777777" w:rsidR="001312F0" w:rsidRDefault="00853A65" w:rsidP="00231BBA">
      <w:pPr>
        <w:ind w:firstLine="283"/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DB18A8" w:rsidRPr="00231BBA">
        <w:rPr>
          <w:iCs/>
          <w:lang w:val="hr-HR"/>
        </w:rPr>
        <w:t>P</w:t>
      </w:r>
      <w:r w:rsidR="001312F0" w:rsidRPr="00231BBA">
        <w:rPr>
          <w:iCs/>
          <w:lang w:val="hr-HR"/>
        </w:rPr>
        <w:t>otrebu promjene na navedenoj dimenziji u odnosu na suvre</w:t>
      </w:r>
      <w:r w:rsidR="00DB18A8" w:rsidRPr="00231BBA">
        <w:rPr>
          <w:iCs/>
          <w:lang w:val="hr-HR"/>
        </w:rPr>
        <w:t>mene koncepcij</w:t>
      </w:r>
      <w:r w:rsidR="00711FD1" w:rsidRPr="00231BBA">
        <w:rPr>
          <w:iCs/>
          <w:lang w:val="hr-HR"/>
        </w:rPr>
        <w:t>e</w:t>
      </w:r>
      <w:r w:rsidR="00DB18A8" w:rsidRPr="00231BBA">
        <w:rPr>
          <w:iCs/>
          <w:lang w:val="hr-HR"/>
        </w:rPr>
        <w:t xml:space="preserve"> u radu s djecom</w:t>
      </w:r>
      <w:r w:rsidR="001312F0" w:rsidRPr="00231BBA">
        <w:rPr>
          <w:iCs/>
          <w:lang w:val="hr-HR"/>
        </w:rPr>
        <w:t xml:space="preserve">, zasnivat ćemo </w:t>
      </w:r>
      <w:r w:rsidR="00231BBA">
        <w:rPr>
          <w:iCs/>
          <w:lang w:val="hr-HR"/>
        </w:rPr>
        <w:t>prema:</w:t>
      </w:r>
    </w:p>
    <w:p w14:paraId="51C17D62" w14:textId="77777777" w:rsidR="00231BBA" w:rsidRPr="00231BBA" w:rsidRDefault="00231BBA" w:rsidP="000337F4">
      <w:pPr>
        <w:jc w:val="both"/>
        <w:rPr>
          <w:iCs/>
          <w:lang w:val="hr-HR"/>
        </w:rPr>
      </w:pPr>
    </w:p>
    <w:p w14:paraId="51C17D63" w14:textId="77777777" w:rsidR="001312F0" w:rsidRPr="00231BBA" w:rsidRDefault="00231BBA" w:rsidP="002802C0">
      <w:pPr>
        <w:numPr>
          <w:ilvl w:val="0"/>
          <w:numId w:val="4"/>
        </w:numPr>
        <w:jc w:val="both"/>
        <w:rPr>
          <w:iCs/>
          <w:lang w:val="hr-HR"/>
        </w:rPr>
      </w:pPr>
      <w:r>
        <w:rPr>
          <w:iCs/>
          <w:lang w:val="hr-HR"/>
        </w:rPr>
        <w:t>p</w:t>
      </w:r>
      <w:r w:rsidR="001312F0" w:rsidRPr="00231BBA">
        <w:rPr>
          <w:iCs/>
          <w:lang w:val="hr-HR"/>
        </w:rPr>
        <w:t>otrebi organizacije takvog procesa rada koji osigurava maksimalnu individualnost pristupa u radu  prema svakom djetetu</w:t>
      </w:r>
      <w:r>
        <w:rPr>
          <w:iCs/>
          <w:lang w:val="hr-HR"/>
        </w:rPr>
        <w:t>,</w:t>
      </w:r>
    </w:p>
    <w:p w14:paraId="51C17D64" w14:textId="77777777" w:rsidR="001312F0" w:rsidRPr="00231BBA" w:rsidRDefault="00231BBA" w:rsidP="002802C0">
      <w:pPr>
        <w:numPr>
          <w:ilvl w:val="0"/>
          <w:numId w:val="4"/>
        </w:numPr>
        <w:jc w:val="both"/>
        <w:rPr>
          <w:iCs/>
          <w:lang w:val="hr-HR"/>
        </w:rPr>
      </w:pPr>
      <w:r>
        <w:rPr>
          <w:iCs/>
          <w:lang w:val="hr-HR"/>
        </w:rPr>
        <w:t>fl</w:t>
      </w:r>
      <w:r w:rsidR="001312F0" w:rsidRPr="00231BBA">
        <w:rPr>
          <w:iCs/>
          <w:lang w:val="hr-HR"/>
        </w:rPr>
        <w:t xml:space="preserve">eksibilnosti u organizaciji i provođenju procesa igre, odgoja i učenja, čime ćemo </w:t>
      </w:r>
      <w:r w:rsidR="00A36799" w:rsidRPr="00231BBA">
        <w:rPr>
          <w:iCs/>
          <w:lang w:val="hr-HR"/>
        </w:rPr>
        <w:t>započeti</w:t>
      </w:r>
      <w:r w:rsidR="001312F0" w:rsidRPr="00231BBA">
        <w:rPr>
          <w:iCs/>
          <w:lang w:val="hr-HR"/>
        </w:rPr>
        <w:t xml:space="preserve"> promjenu stavova u odnosu na kla</w:t>
      </w:r>
      <w:r>
        <w:rPr>
          <w:iCs/>
          <w:lang w:val="hr-HR"/>
        </w:rPr>
        <w:t>sičan pristup organizaciji rada.</w:t>
      </w:r>
    </w:p>
    <w:p w14:paraId="51C17D65" w14:textId="77777777" w:rsidR="001312F0" w:rsidRPr="00231BBA" w:rsidRDefault="001312F0" w:rsidP="000337F4">
      <w:pPr>
        <w:jc w:val="both"/>
        <w:rPr>
          <w:iCs/>
          <w:lang w:val="hr-HR"/>
        </w:rPr>
      </w:pPr>
    </w:p>
    <w:p w14:paraId="51C17D66" w14:textId="77777777" w:rsidR="00092642" w:rsidRPr="00231BBA" w:rsidRDefault="00092642" w:rsidP="000337F4">
      <w:pPr>
        <w:jc w:val="both"/>
        <w:rPr>
          <w:iCs/>
          <w:lang w:val="hr-HR"/>
        </w:rPr>
      </w:pPr>
    </w:p>
    <w:p w14:paraId="51C17D67" w14:textId="77777777" w:rsidR="001312F0" w:rsidRPr="00231BBA" w:rsidRDefault="00853A65" w:rsidP="00853A65">
      <w:pPr>
        <w:ind w:firstLine="283"/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1312F0" w:rsidRPr="00231BBA">
        <w:rPr>
          <w:iCs/>
          <w:lang w:val="hr-HR"/>
        </w:rPr>
        <w:t>Zajedničkim promišljanjem svih sudionika procesa, a na osnovu iskazanih potreba roditelja za prihvatom djece</w:t>
      </w:r>
      <w:r w:rsidR="00231BBA">
        <w:rPr>
          <w:iCs/>
          <w:lang w:val="hr-HR"/>
        </w:rPr>
        <w:t xml:space="preserve">, nastojat ćemo </w:t>
      </w:r>
      <w:proofErr w:type="spellStart"/>
      <w:r w:rsidR="001312F0" w:rsidRPr="00231BBA">
        <w:t>profesionalno</w:t>
      </w:r>
      <w:proofErr w:type="spellEnd"/>
      <w:r w:rsidR="001312F0" w:rsidRPr="00231BBA">
        <w:t xml:space="preserve"> </w:t>
      </w:r>
      <w:proofErr w:type="spellStart"/>
      <w:r w:rsidR="001312F0" w:rsidRPr="00231BBA">
        <w:t>djelovat</w:t>
      </w:r>
      <w:r w:rsidR="00EB5D98" w:rsidRPr="00231BBA">
        <w:t>i</w:t>
      </w:r>
      <w:proofErr w:type="spellEnd"/>
      <w:r w:rsidR="00EB5D98" w:rsidRPr="00231BBA">
        <w:t xml:space="preserve"> </w:t>
      </w:r>
      <w:proofErr w:type="spellStart"/>
      <w:r w:rsidR="00EB5D98" w:rsidRPr="00231BBA">
        <w:t>na</w:t>
      </w:r>
      <w:proofErr w:type="spellEnd"/>
      <w:r w:rsidR="00EB5D98" w:rsidRPr="00231BBA">
        <w:t xml:space="preserve"> </w:t>
      </w:r>
      <w:proofErr w:type="spellStart"/>
      <w:r w:rsidR="00EB5D98" w:rsidRPr="00231BBA">
        <w:t>roditelje</w:t>
      </w:r>
      <w:proofErr w:type="spellEnd"/>
      <w:r w:rsidR="00EB5D98" w:rsidRPr="00231BBA">
        <w:t xml:space="preserve"> u </w:t>
      </w:r>
      <w:proofErr w:type="spellStart"/>
      <w:r w:rsidR="00EB5D98" w:rsidRPr="00231BBA">
        <w:t>dijelu</w:t>
      </w:r>
      <w:proofErr w:type="spellEnd"/>
      <w:r w:rsidR="00EB5D98" w:rsidRPr="00231BBA">
        <w:t xml:space="preserve"> </w:t>
      </w:r>
      <w:proofErr w:type="spellStart"/>
      <w:r w:rsidR="00EB5D98" w:rsidRPr="00231BBA">
        <w:t>osvješći</w:t>
      </w:r>
      <w:r w:rsidR="001312F0" w:rsidRPr="00231BBA">
        <w:t>vanja</w:t>
      </w:r>
      <w:proofErr w:type="spellEnd"/>
      <w:r w:rsidR="001312F0" w:rsidRPr="00231BBA">
        <w:t xml:space="preserve"> </w:t>
      </w:r>
      <w:proofErr w:type="spellStart"/>
      <w:r w:rsidR="001312F0" w:rsidRPr="00231BBA">
        <w:t>kvalitete</w:t>
      </w:r>
      <w:proofErr w:type="spellEnd"/>
      <w:r w:rsidR="001312F0" w:rsidRPr="00231BBA">
        <w:t xml:space="preserve"> </w:t>
      </w:r>
      <w:proofErr w:type="spellStart"/>
      <w:r w:rsidR="001312F0" w:rsidRPr="00231BBA">
        <w:t>vremena</w:t>
      </w:r>
      <w:proofErr w:type="spellEnd"/>
      <w:r w:rsidR="001312F0" w:rsidRPr="00231BBA">
        <w:t xml:space="preserve"> </w:t>
      </w:r>
      <w:proofErr w:type="spellStart"/>
      <w:r w:rsidR="001312F0" w:rsidRPr="00231BBA">
        <w:t>koje</w:t>
      </w:r>
      <w:proofErr w:type="spellEnd"/>
      <w:r w:rsidR="001312F0" w:rsidRPr="00231BBA">
        <w:t xml:space="preserve"> </w:t>
      </w:r>
      <w:proofErr w:type="spellStart"/>
      <w:r w:rsidR="001312F0" w:rsidRPr="00231BBA">
        <w:t>dijete</w:t>
      </w:r>
      <w:proofErr w:type="spellEnd"/>
      <w:r w:rsidR="001312F0" w:rsidRPr="00231BBA">
        <w:t xml:space="preserve"> </w:t>
      </w:r>
      <w:proofErr w:type="spellStart"/>
      <w:r w:rsidR="001312F0" w:rsidRPr="00231BBA">
        <w:t>provodi</w:t>
      </w:r>
      <w:proofErr w:type="spellEnd"/>
      <w:r w:rsidR="001312F0" w:rsidRPr="00231BBA">
        <w:t xml:space="preserve"> u </w:t>
      </w:r>
      <w:proofErr w:type="spellStart"/>
      <w:r w:rsidR="001312F0" w:rsidRPr="00231BBA">
        <w:t>vrtiću</w:t>
      </w:r>
      <w:proofErr w:type="spellEnd"/>
      <w:r w:rsidR="001312F0" w:rsidRPr="00231BBA">
        <w:t xml:space="preserve">, </w:t>
      </w:r>
      <w:proofErr w:type="spellStart"/>
      <w:r w:rsidR="001312F0" w:rsidRPr="00231BBA">
        <w:t>te</w:t>
      </w:r>
      <w:proofErr w:type="spellEnd"/>
      <w:r w:rsidR="001312F0" w:rsidRPr="00231BBA">
        <w:t xml:space="preserve"> </w:t>
      </w:r>
      <w:proofErr w:type="spellStart"/>
      <w:r w:rsidR="001312F0" w:rsidRPr="00231BBA">
        <w:t>potrebi</w:t>
      </w:r>
      <w:proofErr w:type="spellEnd"/>
      <w:r w:rsidR="001312F0" w:rsidRPr="00231BBA">
        <w:t xml:space="preserve"> </w:t>
      </w:r>
      <w:proofErr w:type="spellStart"/>
      <w:r w:rsidR="001312F0" w:rsidRPr="00231BBA">
        <w:t>i</w:t>
      </w:r>
      <w:proofErr w:type="spellEnd"/>
      <w:r w:rsidR="001312F0" w:rsidRPr="00231BBA">
        <w:t xml:space="preserve"> </w:t>
      </w:r>
      <w:proofErr w:type="spellStart"/>
      <w:r w:rsidR="001312F0" w:rsidRPr="00231BBA">
        <w:t>važnosti</w:t>
      </w:r>
      <w:proofErr w:type="spellEnd"/>
      <w:r w:rsidR="001312F0" w:rsidRPr="00231BBA">
        <w:t xml:space="preserve"> </w:t>
      </w:r>
      <w:proofErr w:type="spellStart"/>
      <w:r w:rsidR="001312F0" w:rsidRPr="00231BBA">
        <w:t>kvalitete</w:t>
      </w:r>
      <w:proofErr w:type="spellEnd"/>
      <w:r w:rsidR="001312F0" w:rsidRPr="00231BBA">
        <w:t xml:space="preserve"> </w:t>
      </w:r>
      <w:proofErr w:type="spellStart"/>
      <w:r w:rsidR="001312F0" w:rsidRPr="00231BBA">
        <w:t>boravka</w:t>
      </w:r>
      <w:proofErr w:type="spellEnd"/>
      <w:r w:rsidR="00A36799" w:rsidRPr="00231BBA">
        <w:t>.</w:t>
      </w:r>
    </w:p>
    <w:p w14:paraId="51C17D68" w14:textId="77777777" w:rsidR="00F17305" w:rsidRPr="00231BBA" w:rsidRDefault="00F17305" w:rsidP="008304EF">
      <w:pPr>
        <w:rPr>
          <w:bCs/>
          <w:iCs/>
          <w:lang w:val="hr-HR"/>
        </w:rPr>
      </w:pPr>
    </w:p>
    <w:p w14:paraId="51C17D69" w14:textId="77777777" w:rsidR="008A6E8A" w:rsidRPr="00853A65" w:rsidRDefault="008A6E8A" w:rsidP="008304EF">
      <w:pPr>
        <w:rPr>
          <w:b/>
          <w:bCs/>
          <w:iCs/>
        </w:rPr>
      </w:pPr>
    </w:p>
    <w:p w14:paraId="51C17D6A" w14:textId="77777777" w:rsidR="002D6F4B" w:rsidRPr="00853A65" w:rsidRDefault="002D6F4B" w:rsidP="008304EF">
      <w:pPr>
        <w:rPr>
          <w:b/>
          <w:bCs/>
          <w:iCs/>
        </w:rPr>
      </w:pPr>
    </w:p>
    <w:p w14:paraId="51C17D6B" w14:textId="77777777" w:rsidR="008304EF" w:rsidRPr="00853A65" w:rsidRDefault="00853A65" w:rsidP="00853A65">
      <w:pPr>
        <w:ind w:left="720"/>
        <w:jc w:val="both"/>
        <w:rPr>
          <w:b/>
          <w:bCs/>
          <w:iCs/>
        </w:rPr>
      </w:pPr>
      <w:r w:rsidRPr="00853A65">
        <w:rPr>
          <w:b/>
          <w:bCs/>
          <w:iCs/>
        </w:rPr>
        <w:t>1.</w:t>
      </w:r>
      <w:r>
        <w:rPr>
          <w:b/>
          <w:bCs/>
          <w:iCs/>
        </w:rPr>
        <w:t xml:space="preserve">2. </w:t>
      </w:r>
      <w:proofErr w:type="spellStart"/>
      <w:r w:rsidR="00F17305" w:rsidRPr="00853A65">
        <w:rPr>
          <w:b/>
          <w:bCs/>
          <w:iCs/>
        </w:rPr>
        <w:t>Zbirni</w:t>
      </w:r>
      <w:proofErr w:type="spellEnd"/>
      <w:r w:rsidR="00F17305" w:rsidRPr="00853A65">
        <w:rPr>
          <w:b/>
          <w:bCs/>
          <w:iCs/>
        </w:rPr>
        <w:t xml:space="preserve"> </w:t>
      </w:r>
      <w:proofErr w:type="spellStart"/>
      <w:r w:rsidR="00F17305" w:rsidRPr="00853A65">
        <w:rPr>
          <w:b/>
          <w:bCs/>
          <w:iCs/>
        </w:rPr>
        <w:t>podaci</w:t>
      </w:r>
      <w:proofErr w:type="spellEnd"/>
      <w:r w:rsidR="00F17305" w:rsidRPr="00853A65">
        <w:rPr>
          <w:b/>
          <w:bCs/>
          <w:iCs/>
        </w:rPr>
        <w:t xml:space="preserve"> o </w:t>
      </w:r>
      <w:proofErr w:type="spellStart"/>
      <w:r w:rsidR="00F17305" w:rsidRPr="00853A65">
        <w:rPr>
          <w:b/>
          <w:bCs/>
          <w:iCs/>
        </w:rPr>
        <w:t>zaposlenicima</w:t>
      </w:r>
      <w:proofErr w:type="spellEnd"/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690"/>
        <w:gridCol w:w="3544"/>
        <w:gridCol w:w="1418"/>
        <w:gridCol w:w="2571"/>
      </w:tblGrid>
      <w:tr w:rsidR="00853A65" w:rsidRPr="00853A65" w14:paraId="51C17D71" w14:textId="77777777" w:rsidTr="005206E9">
        <w:trPr>
          <w:trHeight w:val="420"/>
        </w:trPr>
        <w:tc>
          <w:tcPr>
            <w:tcW w:w="675" w:type="dxa"/>
            <w:shd w:val="clear" w:color="auto" w:fill="F2F2F2"/>
          </w:tcPr>
          <w:p w14:paraId="51C17D6C" w14:textId="77777777" w:rsidR="00853A65" w:rsidRPr="00853A65" w:rsidRDefault="00853A65" w:rsidP="00853A65">
            <w:pPr>
              <w:jc w:val="center"/>
              <w:rPr>
                <w:b/>
                <w:bCs/>
                <w:iCs/>
              </w:rPr>
            </w:pPr>
            <w:r w:rsidRPr="00853A65">
              <w:rPr>
                <w:b/>
                <w:bCs/>
                <w:iCs/>
              </w:rPr>
              <w:t>Red.</w:t>
            </w:r>
          </w:p>
          <w:p w14:paraId="51C17D6D" w14:textId="77777777" w:rsidR="00853A65" w:rsidRPr="00853A65" w:rsidRDefault="00853A65" w:rsidP="00853A65">
            <w:pPr>
              <w:jc w:val="center"/>
              <w:rPr>
                <w:b/>
                <w:bCs/>
                <w:iCs/>
              </w:rPr>
            </w:pPr>
            <w:r w:rsidRPr="00853A65">
              <w:rPr>
                <w:b/>
                <w:bCs/>
                <w:iCs/>
              </w:rPr>
              <w:t>br.</w:t>
            </w:r>
          </w:p>
        </w:tc>
        <w:tc>
          <w:tcPr>
            <w:tcW w:w="3544" w:type="dxa"/>
            <w:shd w:val="clear" w:color="auto" w:fill="F2F2F2"/>
          </w:tcPr>
          <w:p w14:paraId="51C17D6E" w14:textId="77777777" w:rsidR="00853A65" w:rsidRPr="00853A65" w:rsidRDefault="00853A65" w:rsidP="00853A65">
            <w:pPr>
              <w:jc w:val="center"/>
              <w:rPr>
                <w:b/>
                <w:bCs/>
                <w:iCs/>
              </w:rPr>
            </w:pPr>
            <w:proofErr w:type="spellStart"/>
            <w:r w:rsidRPr="00853A65">
              <w:rPr>
                <w:b/>
                <w:bCs/>
                <w:iCs/>
              </w:rPr>
              <w:t>Zaposlenici</w:t>
            </w:r>
            <w:proofErr w:type="spellEnd"/>
            <w:r w:rsidRPr="00853A65">
              <w:rPr>
                <w:b/>
                <w:bCs/>
                <w:iCs/>
              </w:rPr>
              <w:t xml:space="preserve"> po </w:t>
            </w:r>
            <w:proofErr w:type="spellStart"/>
            <w:r w:rsidRPr="00853A65">
              <w:rPr>
                <w:b/>
                <w:bCs/>
                <w:iCs/>
              </w:rPr>
              <w:t>strukturama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14:paraId="51C17D6F" w14:textId="77777777" w:rsidR="00853A65" w:rsidRPr="00853A65" w:rsidRDefault="00853A65" w:rsidP="00853A65">
            <w:pPr>
              <w:jc w:val="center"/>
              <w:rPr>
                <w:b/>
                <w:bCs/>
                <w:iCs/>
              </w:rPr>
            </w:pPr>
            <w:proofErr w:type="spellStart"/>
            <w:r w:rsidRPr="00853A65">
              <w:rPr>
                <w:b/>
                <w:bCs/>
                <w:iCs/>
              </w:rPr>
              <w:t>Normativ</w:t>
            </w:r>
            <w:proofErr w:type="spellEnd"/>
          </w:p>
        </w:tc>
        <w:tc>
          <w:tcPr>
            <w:tcW w:w="2571" w:type="dxa"/>
            <w:shd w:val="clear" w:color="auto" w:fill="F2F2F2"/>
          </w:tcPr>
          <w:p w14:paraId="51C17D70" w14:textId="77777777" w:rsidR="00853A65" w:rsidRPr="00853A65" w:rsidRDefault="00853A65" w:rsidP="00853A65">
            <w:pPr>
              <w:jc w:val="center"/>
              <w:rPr>
                <w:b/>
                <w:bCs/>
                <w:iCs/>
              </w:rPr>
            </w:pPr>
            <w:proofErr w:type="spellStart"/>
            <w:r w:rsidRPr="00853A65">
              <w:rPr>
                <w:b/>
                <w:bCs/>
                <w:iCs/>
              </w:rPr>
              <w:t>Zaposlenici</w:t>
            </w:r>
            <w:proofErr w:type="spellEnd"/>
            <w:r w:rsidRPr="00853A65">
              <w:rPr>
                <w:b/>
                <w:bCs/>
                <w:iCs/>
              </w:rPr>
              <w:t xml:space="preserve"> s 30.09.</w:t>
            </w:r>
          </w:p>
        </w:tc>
      </w:tr>
      <w:tr w:rsidR="00853A65" w:rsidRPr="00853A65" w14:paraId="51C17D76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2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3" w14:textId="77777777" w:rsidR="008304EF" w:rsidRPr="00853A65" w:rsidRDefault="008304EF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Ravnatelj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4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5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1</w:t>
            </w:r>
          </w:p>
        </w:tc>
      </w:tr>
      <w:tr w:rsidR="00853A65" w:rsidRPr="00853A65" w14:paraId="51C17D7B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7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8" w14:textId="77777777" w:rsidR="008304EF" w:rsidRPr="00853A65" w:rsidRDefault="008304EF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Pedagog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9" w14:textId="77777777" w:rsidR="008304EF" w:rsidRPr="00853A65" w:rsidRDefault="002D6F4B" w:rsidP="008304EF">
            <w:pPr>
              <w:rPr>
                <w:iCs/>
              </w:rPr>
            </w:pPr>
            <w:r w:rsidRPr="00853A65">
              <w:rPr>
                <w:iCs/>
              </w:rPr>
              <w:t>0</w:t>
            </w:r>
            <w:r w:rsidR="003574D3">
              <w:rPr>
                <w:iCs/>
              </w:rPr>
              <w:t>,5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A" w14:textId="77777777" w:rsidR="008304EF" w:rsidRPr="00853A65" w:rsidRDefault="003574D3" w:rsidP="008304EF">
            <w:pPr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853A65" w:rsidRPr="00853A65" w14:paraId="51C17D80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C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D" w14:textId="77777777" w:rsidR="008304EF" w:rsidRPr="00853A65" w:rsidRDefault="008304EF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Psiholog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E" w14:textId="77777777" w:rsidR="008304EF" w:rsidRPr="00853A65" w:rsidRDefault="001C7730" w:rsidP="00A81ABF">
            <w:pPr>
              <w:rPr>
                <w:iCs/>
              </w:rPr>
            </w:pPr>
            <w:r w:rsidRPr="00853A65">
              <w:rPr>
                <w:iCs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7F" w14:textId="77777777" w:rsidR="008304EF" w:rsidRPr="00853A65" w:rsidRDefault="001C7730" w:rsidP="008304EF">
            <w:pPr>
              <w:rPr>
                <w:iCs/>
              </w:rPr>
            </w:pPr>
            <w:r w:rsidRPr="00853A65">
              <w:rPr>
                <w:iCs/>
              </w:rPr>
              <w:t>-</w:t>
            </w:r>
          </w:p>
        </w:tc>
      </w:tr>
      <w:tr w:rsidR="00853A65" w:rsidRPr="00853A65" w14:paraId="51C17D85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1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2" w14:textId="77777777" w:rsidR="008304EF" w:rsidRPr="00853A65" w:rsidRDefault="008304EF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Logoped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3" w14:textId="77777777" w:rsidR="008304EF" w:rsidRPr="00853A65" w:rsidRDefault="001C7730" w:rsidP="00A81ABF">
            <w:pPr>
              <w:rPr>
                <w:iCs/>
              </w:rPr>
            </w:pPr>
            <w:r w:rsidRPr="00853A65">
              <w:rPr>
                <w:iCs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4" w14:textId="77777777" w:rsidR="008304EF" w:rsidRPr="00853A65" w:rsidRDefault="001C7730" w:rsidP="008304EF">
            <w:pPr>
              <w:rPr>
                <w:iCs/>
              </w:rPr>
            </w:pPr>
            <w:r w:rsidRPr="00853A65">
              <w:rPr>
                <w:iCs/>
              </w:rPr>
              <w:t>-</w:t>
            </w:r>
          </w:p>
        </w:tc>
      </w:tr>
      <w:tr w:rsidR="00853A65" w:rsidRPr="00853A65" w14:paraId="51C17D8A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6" w14:textId="77777777" w:rsidR="00CB5718" w:rsidRPr="00853A65" w:rsidRDefault="00CB5718" w:rsidP="008304EF">
            <w:pPr>
              <w:rPr>
                <w:iCs/>
              </w:rPr>
            </w:pPr>
            <w:r w:rsidRPr="00853A65">
              <w:rPr>
                <w:iCs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7" w14:textId="77777777" w:rsidR="00CB5718" w:rsidRPr="00853A65" w:rsidRDefault="00CB5718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Defektolog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8" w14:textId="77777777" w:rsidR="00CB5718" w:rsidRPr="00853A65" w:rsidRDefault="003574D3" w:rsidP="00A81ABF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9" w14:textId="77777777" w:rsidR="00CB5718" w:rsidRPr="00853A65" w:rsidRDefault="003574D3" w:rsidP="008304EF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53A65" w:rsidRPr="00853A65" w14:paraId="51C17D8F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B" w14:textId="77777777" w:rsidR="008304EF" w:rsidRPr="00853A65" w:rsidRDefault="005A3A40" w:rsidP="008304EF">
            <w:pPr>
              <w:rPr>
                <w:iCs/>
              </w:rPr>
            </w:pPr>
            <w:r w:rsidRPr="00853A65">
              <w:rPr>
                <w:iCs/>
              </w:rPr>
              <w:t>6</w:t>
            </w:r>
            <w:r w:rsidR="008304EF" w:rsidRPr="00853A65">
              <w:rPr>
                <w:iCs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C" w14:textId="77777777" w:rsidR="008304EF" w:rsidRPr="00853A65" w:rsidRDefault="008304EF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Viša</w:t>
            </w:r>
            <w:proofErr w:type="spellEnd"/>
            <w:r w:rsidRPr="00853A65">
              <w:rPr>
                <w:iCs/>
              </w:rPr>
              <w:t xml:space="preserve"> </w:t>
            </w:r>
            <w:proofErr w:type="spellStart"/>
            <w:r w:rsidRPr="00853A65">
              <w:rPr>
                <w:iCs/>
              </w:rPr>
              <w:t>medicinska</w:t>
            </w:r>
            <w:proofErr w:type="spellEnd"/>
            <w:r w:rsidRPr="00853A65">
              <w:rPr>
                <w:iCs/>
              </w:rPr>
              <w:t xml:space="preserve"> </w:t>
            </w:r>
            <w:proofErr w:type="spellStart"/>
            <w:r w:rsidRPr="00853A65">
              <w:rPr>
                <w:iCs/>
              </w:rPr>
              <w:t>sestra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D" w14:textId="77777777" w:rsidR="008304EF" w:rsidRPr="00853A65" w:rsidRDefault="00EB5D98" w:rsidP="008304EF">
            <w:pPr>
              <w:rPr>
                <w:iCs/>
              </w:rPr>
            </w:pPr>
            <w:r w:rsidRPr="00853A65">
              <w:rPr>
                <w:iCs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8E" w14:textId="77777777" w:rsidR="008304EF" w:rsidRPr="00853A65" w:rsidRDefault="001C7730" w:rsidP="008304EF">
            <w:pPr>
              <w:rPr>
                <w:iCs/>
              </w:rPr>
            </w:pPr>
            <w:r w:rsidRPr="00853A65">
              <w:rPr>
                <w:iCs/>
              </w:rPr>
              <w:t>-</w:t>
            </w:r>
          </w:p>
        </w:tc>
      </w:tr>
      <w:tr w:rsidR="00853A65" w:rsidRPr="00853A65" w14:paraId="51C17D94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0" w14:textId="77777777" w:rsidR="008304EF" w:rsidRPr="00853A65" w:rsidRDefault="005A3A40" w:rsidP="008304EF">
            <w:pPr>
              <w:rPr>
                <w:iCs/>
              </w:rPr>
            </w:pPr>
            <w:r w:rsidRPr="00853A65">
              <w:rPr>
                <w:iCs/>
              </w:rPr>
              <w:t>7</w:t>
            </w:r>
            <w:r w:rsidR="00A36799" w:rsidRPr="00853A65">
              <w:rPr>
                <w:iCs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1" w14:textId="77777777" w:rsidR="008304EF" w:rsidRPr="00853A65" w:rsidRDefault="008304EF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Odgojitelj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2" w14:textId="77777777" w:rsidR="008304EF" w:rsidRPr="00853A65" w:rsidRDefault="00A81ABF" w:rsidP="008304EF">
            <w:pPr>
              <w:rPr>
                <w:iCs/>
              </w:rPr>
            </w:pPr>
            <w:r w:rsidRPr="00853A65">
              <w:rPr>
                <w:iCs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3" w14:textId="77777777" w:rsidR="008304EF" w:rsidRPr="00853A65" w:rsidRDefault="00EB5D98" w:rsidP="00A81ABF">
            <w:pPr>
              <w:rPr>
                <w:iCs/>
              </w:rPr>
            </w:pPr>
            <w:r w:rsidRPr="00853A65">
              <w:rPr>
                <w:iCs/>
              </w:rPr>
              <w:t>-</w:t>
            </w:r>
          </w:p>
        </w:tc>
      </w:tr>
      <w:tr w:rsidR="00853A65" w:rsidRPr="00853A65" w14:paraId="51C17D99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5" w14:textId="77777777" w:rsidR="008304EF" w:rsidRPr="00853A65" w:rsidRDefault="005A3A40" w:rsidP="008304EF">
            <w:pPr>
              <w:rPr>
                <w:iCs/>
              </w:rPr>
            </w:pPr>
            <w:r w:rsidRPr="00853A65">
              <w:rPr>
                <w:iCs/>
              </w:rPr>
              <w:t>8</w:t>
            </w:r>
            <w:r w:rsidR="008304EF" w:rsidRPr="00853A65">
              <w:rPr>
                <w:iCs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6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Tajnik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7" w14:textId="77777777" w:rsidR="008304EF" w:rsidRPr="00853A65" w:rsidRDefault="001C7730" w:rsidP="008304EF">
            <w:pPr>
              <w:rPr>
                <w:iCs/>
              </w:rPr>
            </w:pPr>
            <w:r w:rsidRPr="00853A65">
              <w:rPr>
                <w:iCs/>
              </w:rPr>
              <w:t>0,</w:t>
            </w:r>
            <w:r w:rsidR="005A3A40" w:rsidRPr="00853A65">
              <w:rPr>
                <w:iCs/>
              </w:rPr>
              <w:t>0</w:t>
            </w:r>
            <w:r w:rsidRPr="00853A65">
              <w:rPr>
                <w:iCs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8" w14:textId="77777777" w:rsidR="008304EF" w:rsidRPr="00853A65" w:rsidRDefault="005A3A40" w:rsidP="00A81ABF">
            <w:pPr>
              <w:rPr>
                <w:iCs/>
              </w:rPr>
            </w:pPr>
            <w:r w:rsidRPr="00853A65">
              <w:rPr>
                <w:iCs/>
              </w:rPr>
              <w:t>0,05</w:t>
            </w:r>
          </w:p>
        </w:tc>
      </w:tr>
      <w:tr w:rsidR="00853A65" w:rsidRPr="00853A65" w14:paraId="51C17D9E" w14:textId="77777777" w:rsidTr="00853A65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A" w14:textId="77777777" w:rsidR="008304EF" w:rsidRPr="00853A65" w:rsidRDefault="005A3A40" w:rsidP="008304EF">
            <w:pPr>
              <w:rPr>
                <w:iCs/>
              </w:rPr>
            </w:pPr>
            <w:r w:rsidRPr="00853A65">
              <w:rPr>
                <w:iCs/>
              </w:rPr>
              <w:t>9</w:t>
            </w:r>
            <w:r w:rsidR="008304EF" w:rsidRPr="00853A65">
              <w:rPr>
                <w:iCs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B" w14:textId="77777777" w:rsidR="008304EF" w:rsidRPr="00853A65" w:rsidRDefault="00A36799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Računovođ</w:t>
            </w:r>
            <w:r w:rsidR="008304EF" w:rsidRPr="00853A65">
              <w:rPr>
                <w:iCs/>
              </w:rPr>
              <w:t>a</w:t>
            </w:r>
            <w:proofErr w:type="spellEnd"/>
            <w:r w:rsidR="00853A65">
              <w:rPr>
                <w:iCs/>
              </w:rPr>
              <w:t xml:space="preserve"> </w:t>
            </w:r>
            <w:r w:rsidRPr="00853A65">
              <w:rPr>
                <w:iCs/>
              </w:rPr>
              <w:t>-</w:t>
            </w:r>
            <w:r w:rsidR="00853A65">
              <w:rPr>
                <w:iCs/>
              </w:rPr>
              <w:t xml:space="preserve"> </w:t>
            </w:r>
            <w:r w:rsidRPr="00853A65">
              <w:rPr>
                <w:iCs/>
              </w:rPr>
              <w:t>administrator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C" w14:textId="77777777" w:rsidR="008304EF" w:rsidRPr="00853A65" w:rsidRDefault="005A3A40" w:rsidP="008304EF">
            <w:pPr>
              <w:rPr>
                <w:iCs/>
              </w:rPr>
            </w:pPr>
            <w:r w:rsidRPr="00853A65">
              <w:rPr>
                <w:iCs/>
              </w:rPr>
              <w:t>0,05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D" w14:textId="77777777" w:rsidR="008304EF" w:rsidRPr="00853A65" w:rsidRDefault="005A3A40" w:rsidP="008304EF">
            <w:pPr>
              <w:rPr>
                <w:iCs/>
              </w:rPr>
            </w:pPr>
            <w:r w:rsidRPr="00853A65">
              <w:rPr>
                <w:iCs/>
              </w:rPr>
              <w:t>0,05</w:t>
            </w:r>
          </w:p>
        </w:tc>
      </w:tr>
      <w:tr w:rsidR="00853A65" w:rsidRPr="00853A65" w14:paraId="51C17DA3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9F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0" w14:textId="77777777" w:rsidR="008304EF" w:rsidRPr="00853A65" w:rsidRDefault="00EB5D98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Servirka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1" w14:textId="77777777" w:rsidR="008304EF" w:rsidRPr="00853A65" w:rsidRDefault="00A81ABF" w:rsidP="008304EF">
            <w:pPr>
              <w:rPr>
                <w:iCs/>
              </w:rPr>
            </w:pPr>
            <w:r w:rsidRPr="00853A65">
              <w:rPr>
                <w:iCs/>
              </w:rPr>
              <w:t>0</w:t>
            </w:r>
            <w:r w:rsidR="00CF0404" w:rsidRPr="00853A65">
              <w:rPr>
                <w:iCs/>
              </w:rPr>
              <w:t>,</w:t>
            </w:r>
            <w:r w:rsidRPr="00853A65">
              <w:rPr>
                <w:iCs/>
              </w:rPr>
              <w:t>5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2" w14:textId="77777777" w:rsidR="008304EF" w:rsidRPr="00853A65" w:rsidRDefault="00A81ABF" w:rsidP="00A81ABF">
            <w:pPr>
              <w:rPr>
                <w:iCs/>
              </w:rPr>
            </w:pPr>
            <w:r w:rsidRPr="00853A65">
              <w:rPr>
                <w:iCs/>
              </w:rPr>
              <w:t>0,5</w:t>
            </w:r>
          </w:p>
        </w:tc>
      </w:tr>
      <w:tr w:rsidR="00853A65" w:rsidRPr="00853A65" w14:paraId="51C17DA8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4" w14:textId="77777777" w:rsidR="008304EF" w:rsidRPr="00853A65" w:rsidRDefault="008304EF" w:rsidP="008304EF">
            <w:pPr>
              <w:rPr>
                <w:iCs/>
              </w:rPr>
            </w:pPr>
            <w:r w:rsidRPr="00853A65">
              <w:rPr>
                <w:iCs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5" w14:textId="77777777" w:rsidR="008304EF" w:rsidRPr="00853A65" w:rsidRDefault="00A36799" w:rsidP="008304EF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Spremačica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6" w14:textId="77777777" w:rsidR="008304EF" w:rsidRPr="00853A65" w:rsidRDefault="00A81ABF" w:rsidP="008304EF">
            <w:pPr>
              <w:rPr>
                <w:iCs/>
              </w:rPr>
            </w:pPr>
            <w:r w:rsidRPr="00853A65">
              <w:rPr>
                <w:iCs/>
              </w:rPr>
              <w:t>0,5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7" w14:textId="77777777" w:rsidR="008304EF" w:rsidRPr="00853A65" w:rsidRDefault="00A81ABF" w:rsidP="00A81ABF">
            <w:pPr>
              <w:rPr>
                <w:iCs/>
              </w:rPr>
            </w:pPr>
            <w:r w:rsidRPr="00853A65">
              <w:rPr>
                <w:iCs/>
              </w:rPr>
              <w:t>0,5</w:t>
            </w:r>
          </w:p>
        </w:tc>
      </w:tr>
      <w:tr w:rsidR="00853A65" w:rsidRPr="00853A65" w14:paraId="51C17DAD" w14:textId="77777777" w:rsidTr="00853A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9" w14:textId="77777777" w:rsidR="00A36799" w:rsidRPr="00853A65" w:rsidRDefault="00A36799" w:rsidP="00331B0A">
            <w:pPr>
              <w:rPr>
                <w:iCs/>
              </w:rPr>
            </w:pPr>
            <w:r w:rsidRPr="00853A65">
              <w:rPr>
                <w:iCs/>
              </w:rPr>
              <w:t>1</w:t>
            </w:r>
            <w:r w:rsidR="00331B0A" w:rsidRPr="00853A65">
              <w:rPr>
                <w:iCs/>
              </w:rPr>
              <w:t>2</w:t>
            </w:r>
            <w:r w:rsidRPr="00853A65">
              <w:rPr>
                <w:iCs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A" w14:textId="77777777" w:rsidR="00A36799" w:rsidRPr="00853A65" w:rsidRDefault="001C7730" w:rsidP="00A36799">
            <w:pPr>
              <w:rPr>
                <w:iCs/>
              </w:rPr>
            </w:pPr>
            <w:proofErr w:type="spellStart"/>
            <w:r w:rsidRPr="00853A65">
              <w:rPr>
                <w:iCs/>
              </w:rPr>
              <w:t>Ložač-dostavljač</w:t>
            </w:r>
            <w:proofErr w:type="spellEnd"/>
            <w:r w:rsidR="00853A65">
              <w:rPr>
                <w:iCs/>
              </w:rPr>
              <w:t xml:space="preserve"> </w:t>
            </w:r>
            <w:r w:rsidRPr="00853A65">
              <w:rPr>
                <w:iCs/>
              </w:rPr>
              <w:t>-</w:t>
            </w:r>
            <w:r w:rsidR="00853A65">
              <w:rPr>
                <w:iCs/>
              </w:rPr>
              <w:t xml:space="preserve"> </w:t>
            </w:r>
            <w:proofErr w:type="spellStart"/>
            <w:r w:rsidRPr="00853A65">
              <w:rPr>
                <w:iCs/>
              </w:rPr>
              <w:t>ekonom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B" w14:textId="77777777" w:rsidR="00A36799" w:rsidRPr="00853A65" w:rsidRDefault="000305FF" w:rsidP="00A36799">
            <w:pPr>
              <w:rPr>
                <w:iCs/>
              </w:rPr>
            </w:pPr>
            <w:r w:rsidRPr="00853A65">
              <w:rPr>
                <w:iCs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AC" w14:textId="77777777" w:rsidR="00A36799" w:rsidRPr="00853A65" w:rsidRDefault="000305FF" w:rsidP="00A36799">
            <w:pPr>
              <w:rPr>
                <w:iCs/>
              </w:rPr>
            </w:pPr>
            <w:r w:rsidRPr="00853A65">
              <w:rPr>
                <w:iCs/>
              </w:rPr>
              <w:t>-</w:t>
            </w:r>
          </w:p>
        </w:tc>
      </w:tr>
    </w:tbl>
    <w:p w14:paraId="51C17DAE" w14:textId="77777777" w:rsidR="00F17305" w:rsidRPr="00853A65" w:rsidRDefault="00F17305" w:rsidP="008304EF">
      <w:pPr>
        <w:rPr>
          <w:bCs/>
          <w:iCs/>
        </w:rPr>
      </w:pPr>
    </w:p>
    <w:p w14:paraId="51C17DAF" w14:textId="77777777" w:rsidR="001E419B" w:rsidRPr="00F613A8" w:rsidRDefault="001E419B" w:rsidP="008304EF">
      <w:pPr>
        <w:rPr>
          <w:rFonts w:ascii="Verdana" w:hAnsi="Verdana"/>
          <w:bCs/>
          <w:iCs/>
          <w:lang w:val="hr-HR"/>
        </w:rPr>
      </w:pPr>
    </w:p>
    <w:p w14:paraId="51C17DB0" w14:textId="77777777" w:rsidR="006D1F47" w:rsidRPr="00853A65" w:rsidRDefault="00853A65" w:rsidP="00853A65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6D1F47" w:rsidRPr="00853A65">
        <w:rPr>
          <w:iCs/>
          <w:lang w:val="hr-HR"/>
        </w:rPr>
        <w:t>Kvalitetno i uspješno ustr</w:t>
      </w:r>
      <w:r w:rsidR="00711FD1" w:rsidRPr="00853A65">
        <w:rPr>
          <w:iCs/>
          <w:lang w:val="hr-HR"/>
        </w:rPr>
        <w:t>oj</w:t>
      </w:r>
      <w:r w:rsidR="006D1F47" w:rsidRPr="00853A65">
        <w:rPr>
          <w:iCs/>
          <w:lang w:val="hr-HR"/>
        </w:rPr>
        <w:t xml:space="preserve">stvo prihvata djece </w:t>
      </w:r>
      <w:r w:rsidR="00B82923" w:rsidRPr="00853A65">
        <w:rPr>
          <w:iCs/>
          <w:lang w:val="hr-HR"/>
        </w:rPr>
        <w:t>u</w:t>
      </w:r>
      <w:r w:rsidR="006D1F47" w:rsidRPr="00853A65">
        <w:rPr>
          <w:iCs/>
          <w:lang w:val="hr-HR"/>
        </w:rPr>
        <w:t xml:space="preserve"> </w:t>
      </w:r>
      <w:r w:rsidR="0072578F" w:rsidRPr="00853A65">
        <w:rPr>
          <w:iCs/>
          <w:lang w:val="hr-HR"/>
        </w:rPr>
        <w:t>skupin</w:t>
      </w:r>
      <w:r w:rsidR="00B82923" w:rsidRPr="00853A65">
        <w:rPr>
          <w:iCs/>
          <w:lang w:val="hr-HR"/>
        </w:rPr>
        <w:t>i</w:t>
      </w:r>
      <w:r w:rsidR="006D1F47" w:rsidRPr="00853A65">
        <w:rPr>
          <w:iCs/>
          <w:lang w:val="hr-HR"/>
        </w:rPr>
        <w:t xml:space="preserve"> (u skladu s ritmom djeteta) i dalje je usko vezano uz uspješnost djelovanja na razvoj dimenzija koje pogoduju stvaranju </w:t>
      </w:r>
      <w:r w:rsidR="0072578F" w:rsidRPr="00853A65">
        <w:rPr>
          <w:iCs/>
          <w:lang w:val="hr-HR"/>
        </w:rPr>
        <w:t>poticajne sredine za rast i razvoj svakog djeteta</w:t>
      </w:r>
      <w:r w:rsidR="006D1F47" w:rsidRPr="00853A65">
        <w:rPr>
          <w:iCs/>
          <w:lang w:val="hr-HR"/>
        </w:rPr>
        <w:t>.</w:t>
      </w:r>
    </w:p>
    <w:p w14:paraId="51C17DB1" w14:textId="77777777" w:rsidR="001F72C0" w:rsidRDefault="00CA609E" w:rsidP="000337F4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4A159A" w:rsidRPr="00853A65">
        <w:rPr>
          <w:iCs/>
          <w:lang w:val="hr-HR"/>
        </w:rPr>
        <w:t>Zajedničkim promišljanjem</w:t>
      </w:r>
      <w:r w:rsidR="004A159A" w:rsidRPr="00853A65">
        <w:rPr>
          <w:bCs/>
          <w:iCs/>
          <w:lang w:val="hr-HR"/>
        </w:rPr>
        <w:t xml:space="preserve"> </w:t>
      </w:r>
      <w:r w:rsidR="004A159A" w:rsidRPr="00853A65">
        <w:rPr>
          <w:iCs/>
          <w:lang w:val="hr-HR"/>
        </w:rPr>
        <w:t>s ciljem osiguravanja mogućnosti prihvata što većeg broja djece predškolskog uzrasta (što je i cilj nacionalnog programa), ali i zadovoljavajući potrebu roditelja za upisom djece, organizirali smo odg</w:t>
      </w:r>
      <w:r w:rsidR="0006562A" w:rsidRPr="00853A65">
        <w:rPr>
          <w:iCs/>
          <w:lang w:val="hr-HR"/>
        </w:rPr>
        <w:t>ojn</w:t>
      </w:r>
      <w:r w:rsidR="007C1393" w:rsidRPr="00853A65">
        <w:rPr>
          <w:iCs/>
          <w:lang w:val="hr-HR"/>
        </w:rPr>
        <w:t>u</w:t>
      </w:r>
      <w:r w:rsidR="0006562A" w:rsidRPr="00853A65">
        <w:rPr>
          <w:iCs/>
          <w:lang w:val="hr-HR"/>
        </w:rPr>
        <w:t xml:space="preserve"> skupin</w:t>
      </w:r>
      <w:r w:rsidR="0096603A" w:rsidRPr="00853A65">
        <w:rPr>
          <w:iCs/>
          <w:lang w:val="hr-HR"/>
        </w:rPr>
        <w:t>u</w:t>
      </w:r>
      <w:r w:rsidR="0006562A" w:rsidRPr="00853A65">
        <w:rPr>
          <w:iCs/>
          <w:lang w:val="hr-HR"/>
        </w:rPr>
        <w:t xml:space="preserve"> na način</w:t>
      </w:r>
      <w:r w:rsidR="001F72C0" w:rsidRPr="00853A65">
        <w:rPr>
          <w:iCs/>
          <w:lang w:val="hr-HR"/>
        </w:rPr>
        <w:t>:</w:t>
      </w:r>
      <w:r w:rsidR="002D1196" w:rsidRPr="00853A65">
        <w:rPr>
          <w:iCs/>
          <w:lang w:val="hr-HR"/>
        </w:rPr>
        <w:t xml:space="preserve"> </w:t>
      </w:r>
    </w:p>
    <w:p w14:paraId="51C17DB2" w14:textId="77777777" w:rsidR="00CA609E" w:rsidRPr="00853A65" w:rsidRDefault="00CA609E" w:rsidP="000337F4">
      <w:pPr>
        <w:jc w:val="both"/>
        <w:rPr>
          <w:iCs/>
          <w:lang w:val="hr-HR"/>
        </w:rPr>
      </w:pPr>
    </w:p>
    <w:p w14:paraId="51C17DB3" w14:textId="77777777" w:rsidR="002D1196" w:rsidRPr="001839FC" w:rsidRDefault="002D1196" w:rsidP="005206E9">
      <w:pPr>
        <w:numPr>
          <w:ilvl w:val="0"/>
          <w:numId w:val="56"/>
        </w:numPr>
        <w:jc w:val="both"/>
        <w:rPr>
          <w:iCs/>
          <w:lang w:val="hr-HR"/>
        </w:rPr>
      </w:pPr>
      <w:r w:rsidRPr="001839FC">
        <w:rPr>
          <w:iCs/>
          <w:lang w:val="hr-HR"/>
        </w:rPr>
        <w:t xml:space="preserve">Redovni </w:t>
      </w:r>
      <w:r w:rsidR="00857B06">
        <w:rPr>
          <w:iCs/>
          <w:lang w:val="hr-HR"/>
        </w:rPr>
        <w:t>desetosatni,</w:t>
      </w:r>
      <w:r w:rsidRPr="001839FC">
        <w:rPr>
          <w:iCs/>
          <w:lang w:val="hr-HR"/>
        </w:rPr>
        <w:t xml:space="preserve"> program odvijat će se u prostoru dječjeg vrtića  u </w:t>
      </w:r>
      <w:r w:rsidR="00B82923" w:rsidRPr="001839FC">
        <w:rPr>
          <w:iCs/>
          <w:lang w:val="hr-HR"/>
        </w:rPr>
        <w:t>1 mješovitoj</w:t>
      </w:r>
      <w:r w:rsidRPr="001839FC">
        <w:rPr>
          <w:iCs/>
          <w:lang w:val="hr-HR"/>
        </w:rPr>
        <w:t xml:space="preserve"> odgojn</w:t>
      </w:r>
      <w:r w:rsidR="00B82923" w:rsidRPr="001839FC">
        <w:rPr>
          <w:iCs/>
          <w:lang w:val="hr-HR"/>
        </w:rPr>
        <w:t>oj</w:t>
      </w:r>
      <w:r w:rsidRPr="001839FC">
        <w:rPr>
          <w:iCs/>
          <w:lang w:val="hr-HR"/>
        </w:rPr>
        <w:t xml:space="preserve"> skupin</w:t>
      </w:r>
      <w:r w:rsidR="00B82923" w:rsidRPr="001839FC">
        <w:rPr>
          <w:iCs/>
          <w:lang w:val="hr-HR"/>
        </w:rPr>
        <w:t>i</w:t>
      </w:r>
      <w:r w:rsidRPr="001839FC">
        <w:rPr>
          <w:iCs/>
          <w:lang w:val="hr-HR"/>
        </w:rPr>
        <w:t>.</w:t>
      </w:r>
    </w:p>
    <w:p w14:paraId="51C17DB4" w14:textId="77777777" w:rsidR="00CA609E" w:rsidRPr="00CA609E" w:rsidRDefault="00CA609E" w:rsidP="00CA609E">
      <w:pPr>
        <w:ind w:left="720"/>
        <w:jc w:val="both"/>
        <w:rPr>
          <w:iCs/>
          <w:highlight w:val="yellow"/>
          <w:lang w:val="hr-HR"/>
        </w:rPr>
      </w:pPr>
    </w:p>
    <w:p w14:paraId="51C17DB5" w14:textId="77777777" w:rsidR="00E06DCA" w:rsidRPr="00853A65" w:rsidRDefault="00857B06" w:rsidP="00E06DCA">
      <w:pPr>
        <w:jc w:val="both"/>
        <w:rPr>
          <w:iCs/>
          <w:lang w:val="hr-HR"/>
        </w:rPr>
      </w:pPr>
      <w:r>
        <w:rPr>
          <w:iCs/>
          <w:lang w:val="hr-HR"/>
        </w:rPr>
        <w:t>U pedagošku 2022./2023</w:t>
      </w:r>
      <w:r w:rsidR="00E06DCA" w:rsidRPr="001839FC">
        <w:rPr>
          <w:iCs/>
          <w:lang w:val="hr-HR"/>
        </w:rPr>
        <w:t xml:space="preserve">. godinu u dječji </w:t>
      </w:r>
      <w:r w:rsidR="00CF0404" w:rsidRPr="001839FC">
        <w:rPr>
          <w:iCs/>
          <w:lang w:val="hr-HR"/>
        </w:rPr>
        <w:t>vrtić  upisano je u</w:t>
      </w:r>
      <w:r w:rsidR="00F92711" w:rsidRPr="001839FC">
        <w:rPr>
          <w:iCs/>
          <w:lang w:val="hr-HR"/>
        </w:rPr>
        <w:t>kupno</w:t>
      </w:r>
      <w:r w:rsidR="00F9161B">
        <w:rPr>
          <w:iCs/>
          <w:lang w:val="hr-HR"/>
        </w:rPr>
        <w:t xml:space="preserve"> </w:t>
      </w:r>
      <w:r>
        <w:rPr>
          <w:iCs/>
          <w:lang w:val="hr-HR"/>
        </w:rPr>
        <w:t>20</w:t>
      </w:r>
      <w:r w:rsidR="00F9161B">
        <w:rPr>
          <w:iCs/>
          <w:lang w:val="hr-HR"/>
        </w:rPr>
        <w:t xml:space="preserve"> </w:t>
      </w:r>
      <w:r w:rsidR="00E06DCA" w:rsidRPr="001839FC">
        <w:rPr>
          <w:iCs/>
          <w:lang w:val="hr-HR"/>
        </w:rPr>
        <w:t xml:space="preserve">djece u dobi od </w:t>
      </w:r>
      <w:r w:rsidR="005A3A40" w:rsidRPr="001839FC">
        <w:rPr>
          <w:iCs/>
          <w:lang w:val="hr-HR"/>
        </w:rPr>
        <w:t>3</w:t>
      </w:r>
      <w:r w:rsidR="00E06DCA" w:rsidRPr="001839FC">
        <w:rPr>
          <w:iCs/>
          <w:lang w:val="hr-HR"/>
        </w:rPr>
        <w:t>. godine do polaska u osnov</w:t>
      </w:r>
      <w:r w:rsidR="00CA609E" w:rsidRPr="001839FC">
        <w:rPr>
          <w:iCs/>
          <w:lang w:val="hr-HR"/>
        </w:rPr>
        <w:t>n</w:t>
      </w:r>
      <w:r w:rsidR="00E06DCA" w:rsidRPr="001839FC">
        <w:rPr>
          <w:iCs/>
          <w:lang w:val="hr-HR"/>
        </w:rPr>
        <w:t>u školu.</w:t>
      </w:r>
    </w:p>
    <w:p w14:paraId="51C17DB6" w14:textId="77777777" w:rsidR="00E06DCA" w:rsidRDefault="00E06DCA" w:rsidP="00E06DCA">
      <w:pPr>
        <w:jc w:val="both"/>
        <w:rPr>
          <w:rFonts w:ascii="Verdana" w:hAnsi="Verdana"/>
          <w:iCs/>
          <w:lang w:val="hr-HR"/>
        </w:rPr>
      </w:pPr>
    </w:p>
    <w:p w14:paraId="51C17DB7" w14:textId="77777777" w:rsidR="00DA2572" w:rsidRDefault="00DA2572" w:rsidP="00E06DCA">
      <w:pPr>
        <w:jc w:val="both"/>
        <w:rPr>
          <w:rFonts w:ascii="Verdana" w:hAnsi="Verdana"/>
          <w:iCs/>
          <w:lang w:val="hr-HR"/>
        </w:rPr>
      </w:pPr>
    </w:p>
    <w:p w14:paraId="51C17DB8" w14:textId="77777777" w:rsidR="00DA2572" w:rsidRDefault="00DA2572" w:rsidP="00E06DCA">
      <w:pPr>
        <w:jc w:val="both"/>
        <w:rPr>
          <w:rFonts w:ascii="Verdana" w:hAnsi="Verdana"/>
          <w:iCs/>
          <w:lang w:val="hr-HR"/>
        </w:rPr>
      </w:pPr>
    </w:p>
    <w:p w14:paraId="51C17DB9" w14:textId="77777777" w:rsidR="0006562A" w:rsidRDefault="001839FC" w:rsidP="000337F4">
      <w:pPr>
        <w:jc w:val="both"/>
        <w:rPr>
          <w:i/>
          <w:iCs/>
          <w:lang w:val="hr-HR"/>
        </w:rPr>
      </w:pPr>
      <w:r>
        <w:rPr>
          <w:rFonts w:ascii="Verdana" w:hAnsi="Verdana"/>
          <w:iCs/>
          <w:lang w:val="hr-HR"/>
        </w:rPr>
        <w:br w:type="page"/>
      </w:r>
      <w:r w:rsidR="002D1196" w:rsidRPr="00DA2572">
        <w:rPr>
          <w:iCs/>
          <w:lang w:val="hr-HR"/>
        </w:rPr>
        <w:lastRenderedPageBreak/>
        <w:t xml:space="preserve">TABLICA 1. </w:t>
      </w:r>
      <w:r w:rsidR="002D1196" w:rsidRPr="00DA2572">
        <w:rPr>
          <w:i/>
          <w:iCs/>
          <w:lang w:val="hr-HR"/>
        </w:rPr>
        <w:t xml:space="preserve">Struktura i organizacija odgojnih skupina i djelatnika. </w:t>
      </w:r>
    </w:p>
    <w:p w14:paraId="51C17DBA" w14:textId="77777777" w:rsidR="00DE288C" w:rsidRPr="00DA2572" w:rsidRDefault="00DE288C" w:rsidP="000337F4">
      <w:pPr>
        <w:jc w:val="both"/>
        <w:rPr>
          <w:i/>
          <w:iCs/>
          <w:lang w:val="hr-HR"/>
        </w:rPr>
      </w:pPr>
    </w:p>
    <w:p w14:paraId="51C17DBB" w14:textId="77777777" w:rsidR="002D1196" w:rsidRPr="00DA2572" w:rsidRDefault="002D1196" w:rsidP="000337F4">
      <w:pPr>
        <w:jc w:val="both"/>
        <w:rPr>
          <w:iCs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761"/>
        <w:gridCol w:w="1168"/>
        <w:gridCol w:w="2356"/>
        <w:gridCol w:w="1856"/>
      </w:tblGrid>
      <w:tr w:rsidR="00DA2572" w:rsidRPr="00DA2572" w14:paraId="51C17DC3" w14:textId="77777777" w:rsidTr="005206E9">
        <w:trPr>
          <w:jc w:val="center"/>
        </w:trPr>
        <w:tc>
          <w:tcPr>
            <w:tcW w:w="1957" w:type="dxa"/>
            <w:shd w:val="clear" w:color="auto" w:fill="F2F2F2"/>
          </w:tcPr>
          <w:p w14:paraId="51C17DBC" w14:textId="77777777" w:rsidR="00DE288C" w:rsidRDefault="00DE288C" w:rsidP="00DE288C">
            <w:pPr>
              <w:ind w:left="-986" w:firstLine="986"/>
              <w:jc w:val="center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ODGOJNA</w:t>
            </w:r>
          </w:p>
          <w:p w14:paraId="51C17DBD" w14:textId="77777777" w:rsidR="003F5562" w:rsidRPr="00DA2572" w:rsidRDefault="003F5562" w:rsidP="00DE288C">
            <w:pPr>
              <w:ind w:left="-986" w:firstLine="986"/>
              <w:jc w:val="center"/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SKUPINA</w:t>
            </w:r>
          </w:p>
        </w:tc>
        <w:tc>
          <w:tcPr>
            <w:tcW w:w="1837" w:type="dxa"/>
            <w:shd w:val="clear" w:color="auto" w:fill="F2F2F2"/>
          </w:tcPr>
          <w:p w14:paraId="51C17DBE" w14:textId="77777777" w:rsidR="003F5562" w:rsidRPr="00DA2572" w:rsidRDefault="003F5562" w:rsidP="00DE288C">
            <w:pPr>
              <w:jc w:val="center"/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DOB DJECE</w:t>
            </w:r>
          </w:p>
        </w:tc>
        <w:tc>
          <w:tcPr>
            <w:tcW w:w="1192" w:type="dxa"/>
            <w:shd w:val="clear" w:color="auto" w:fill="F2F2F2"/>
          </w:tcPr>
          <w:p w14:paraId="51C17DBF" w14:textId="77777777" w:rsidR="00DE288C" w:rsidRDefault="00DE288C" w:rsidP="00DE288C">
            <w:pPr>
              <w:jc w:val="center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BROJ</w:t>
            </w:r>
          </w:p>
          <w:p w14:paraId="51C17DC0" w14:textId="77777777" w:rsidR="003F5562" w:rsidRPr="00DA2572" w:rsidRDefault="003F5562" w:rsidP="00DE288C">
            <w:pPr>
              <w:jc w:val="center"/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DJECE</w:t>
            </w:r>
          </w:p>
        </w:tc>
        <w:tc>
          <w:tcPr>
            <w:tcW w:w="2425" w:type="dxa"/>
            <w:shd w:val="clear" w:color="auto" w:fill="F2F2F2"/>
          </w:tcPr>
          <w:p w14:paraId="51C17DC1" w14:textId="77777777" w:rsidR="003F5562" w:rsidRPr="00DA2572" w:rsidRDefault="003F5562" w:rsidP="00DE288C">
            <w:pPr>
              <w:jc w:val="center"/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IME I PREZIME DJELATNIKA</w:t>
            </w:r>
          </w:p>
        </w:tc>
        <w:tc>
          <w:tcPr>
            <w:tcW w:w="1875" w:type="dxa"/>
            <w:shd w:val="clear" w:color="auto" w:fill="F2F2F2"/>
          </w:tcPr>
          <w:p w14:paraId="51C17DC2" w14:textId="77777777" w:rsidR="003F5562" w:rsidRPr="00DA2572" w:rsidRDefault="003F5562" w:rsidP="00DE288C">
            <w:pPr>
              <w:jc w:val="center"/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ZANIMANJE I STR.SPREMA</w:t>
            </w:r>
          </w:p>
        </w:tc>
      </w:tr>
      <w:tr w:rsidR="00DA2572" w:rsidRPr="00DA2572" w14:paraId="51C17DCE" w14:textId="77777777" w:rsidTr="00DE288C">
        <w:trPr>
          <w:jc w:val="center"/>
        </w:trPr>
        <w:tc>
          <w:tcPr>
            <w:tcW w:w="1957" w:type="dxa"/>
          </w:tcPr>
          <w:p w14:paraId="51C17DC4" w14:textId="77777777" w:rsidR="00DE288C" w:rsidRDefault="00DE288C" w:rsidP="00DE288C">
            <w:pPr>
              <w:rPr>
                <w:iCs/>
                <w:lang w:val="hr-HR"/>
              </w:rPr>
            </w:pPr>
          </w:p>
          <w:p w14:paraId="51C17DC5" w14:textId="77777777" w:rsidR="003F5562" w:rsidRPr="00DA2572" w:rsidRDefault="005561FF" w:rsidP="00DE288C">
            <w:pPr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MJEŠOVITA</w:t>
            </w:r>
          </w:p>
        </w:tc>
        <w:tc>
          <w:tcPr>
            <w:tcW w:w="1837" w:type="dxa"/>
          </w:tcPr>
          <w:p w14:paraId="51C17DC6" w14:textId="77777777" w:rsidR="00DE288C" w:rsidRDefault="00DE288C" w:rsidP="00DE288C">
            <w:pPr>
              <w:rPr>
                <w:iCs/>
                <w:lang w:val="hr-HR"/>
              </w:rPr>
            </w:pPr>
          </w:p>
          <w:p w14:paraId="51C17DC7" w14:textId="77777777" w:rsidR="003F5562" w:rsidRPr="00DA2572" w:rsidRDefault="001B7D8A" w:rsidP="00DE288C">
            <w:pPr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Od 3</w:t>
            </w:r>
            <w:r w:rsidR="000D76EB" w:rsidRPr="00DA2572">
              <w:rPr>
                <w:iCs/>
                <w:lang w:val="hr-HR"/>
              </w:rPr>
              <w:t xml:space="preserve"> do polaska u </w:t>
            </w:r>
            <w:r w:rsidR="00DE288C">
              <w:rPr>
                <w:iCs/>
                <w:lang w:val="hr-HR"/>
              </w:rPr>
              <w:t xml:space="preserve">osnovnu </w:t>
            </w:r>
            <w:r w:rsidR="000D76EB" w:rsidRPr="00DA2572">
              <w:rPr>
                <w:iCs/>
                <w:lang w:val="hr-HR"/>
              </w:rPr>
              <w:t>školu</w:t>
            </w:r>
          </w:p>
        </w:tc>
        <w:tc>
          <w:tcPr>
            <w:tcW w:w="1192" w:type="dxa"/>
          </w:tcPr>
          <w:p w14:paraId="51C17DC8" w14:textId="77777777" w:rsidR="00DE288C" w:rsidRDefault="00C75D09" w:rsidP="00DE288C">
            <w:pPr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 xml:space="preserve">     </w:t>
            </w:r>
          </w:p>
          <w:p w14:paraId="51C17DC9" w14:textId="77777777" w:rsidR="003F5562" w:rsidRPr="00DA2572" w:rsidRDefault="00857B06" w:rsidP="003574D3">
            <w:pPr>
              <w:jc w:val="center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20</w:t>
            </w:r>
          </w:p>
        </w:tc>
        <w:tc>
          <w:tcPr>
            <w:tcW w:w="2425" w:type="dxa"/>
          </w:tcPr>
          <w:p w14:paraId="51C17DCA" w14:textId="77777777" w:rsidR="00DF30C8" w:rsidRDefault="003574D3" w:rsidP="00DE288C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Snježana Tepić</w:t>
            </w:r>
          </w:p>
          <w:p w14:paraId="51C17DCB" w14:textId="77777777" w:rsidR="003574D3" w:rsidRPr="00DA2572" w:rsidRDefault="003574D3" w:rsidP="00DE288C">
            <w:pPr>
              <w:rPr>
                <w:iCs/>
                <w:lang w:val="hr-HR"/>
              </w:rPr>
            </w:pPr>
            <w:proofErr w:type="spellStart"/>
            <w:r>
              <w:rPr>
                <w:iCs/>
                <w:lang w:val="hr-HR"/>
              </w:rPr>
              <w:t>Kijana</w:t>
            </w:r>
            <w:proofErr w:type="spellEnd"/>
            <w:r>
              <w:rPr>
                <w:iCs/>
                <w:lang w:val="hr-HR"/>
              </w:rPr>
              <w:t xml:space="preserve"> </w:t>
            </w:r>
            <w:proofErr w:type="spellStart"/>
            <w:r>
              <w:rPr>
                <w:iCs/>
                <w:lang w:val="hr-HR"/>
              </w:rPr>
              <w:t>Arnautović</w:t>
            </w:r>
            <w:proofErr w:type="spellEnd"/>
          </w:p>
        </w:tc>
        <w:tc>
          <w:tcPr>
            <w:tcW w:w="1875" w:type="dxa"/>
          </w:tcPr>
          <w:p w14:paraId="51C17DCC" w14:textId="77777777" w:rsidR="00DE288C" w:rsidRDefault="00DE288C" w:rsidP="00DE288C">
            <w:pPr>
              <w:rPr>
                <w:iCs/>
                <w:lang w:val="hr-HR"/>
              </w:rPr>
            </w:pPr>
          </w:p>
          <w:p w14:paraId="51C17DCD" w14:textId="77777777" w:rsidR="003F5562" w:rsidRPr="00DA2572" w:rsidRDefault="005E17F9" w:rsidP="00DE288C">
            <w:pPr>
              <w:rPr>
                <w:iCs/>
                <w:lang w:val="hr-HR"/>
              </w:rPr>
            </w:pPr>
            <w:r w:rsidRPr="00DA2572">
              <w:rPr>
                <w:iCs/>
                <w:lang w:val="hr-HR"/>
              </w:rPr>
              <w:t>Odgajatelj VŠS</w:t>
            </w:r>
          </w:p>
        </w:tc>
      </w:tr>
    </w:tbl>
    <w:p w14:paraId="51C17DCF" w14:textId="77777777" w:rsidR="00CF0404" w:rsidRDefault="00CF0404" w:rsidP="000337F4">
      <w:pPr>
        <w:jc w:val="both"/>
        <w:rPr>
          <w:iCs/>
          <w:lang w:val="hr-HR"/>
        </w:rPr>
      </w:pPr>
    </w:p>
    <w:p w14:paraId="51C17DD0" w14:textId="77777777" w:rsidR="00A80300" w:rsidRPr="00DA2572" w:rsidRDefault="00A80300" w:rsidP="000337F4">
      <w:pPr>
        <w:jc w:val="both"/>
        <w:rPr>
          <w:iCs/>
          <w:lang w:val="hr-HR"/>
        </w:rPr>
      </w:pPr>
    </w:p>
    <w:p w14:paraId="51C17DD1" w14:textId="77777777" w:rsidR="004F6C43" w:rsidRPr="00DA2572" w:rsidRDefault="00DE288C" w:rsidP="000337F4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5C5A75" w:rsidRPr="00DA2572">
        <w:rPr>
          <w:iCs/>
          <w:lang w:val="hr-HR"/>
        </w:rPr>
        <w:t>P</w:t>
      </w:r>
      <w:r w:rsidR="004A159A" w:rsidRPr="00DA2572">
        <w:rPr>
          <w:iCs/>
          <w:lang w:val="hr-HR"/>
        </w:rPr>
        <w:t>romišljenim oblikovanjem prostora, pravom korištenja svih prostora objekta, osmišljenih na način da zadovolje potrebu djeteta za igrom, odgojem  i učenjem stvarat ćemo i dalje sve uvjete neophodne za proces igre, odgoja i učenja djece upisane u naš vrtić.</w:t>
      </w:r>
    </w:p>
    <w:p w14:paraId="51C17DD2" w14:textId="77777777" w:rsidR="00480DB4" w:rsidRPr="00DA2572" w:rsidRDefault="00DE288C" w:rsidP="000337F4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196D65" w:rsidRPr="00DA2572">
        <w:rPr>
          <w:iCs/>
          <w:lang w:val="hr-HR"/>
        </w:rPr>
        <w:t>Pri  donošenju odluke o  dobnom  uzrastu  koji  će  boraviti   u određenom objektu, imali smo u vidu uvjete potrebne za  boravak djece određenog dobnog uzrasta, pri čemu smo  timskim pristupom u radu  i same prostore oblikovali u skladu s potrebama djece.</w:t>
      </w:r>
    </w:p>
    <w:p w14:paraId="51C17DD3" w14:textId="77777777" w:rsidR="001E419B" w:rsidRPr="00DA2572" w:rsidRDefault="001E419B" w:rsidP="000337F4">
      <w:pPr>
        <w:jc w:val="both"/>
        <w:rPr>
          <w:iCs/>
          <w:lang w:val="hr-HR"/>
        </w:rPr>
      </w:pPr>
    </w:p>
    <w:p w14:paraId="51C17DD4" w14:textId="77777777" w:rsidR="00A80300" w:rsidRDefault="00A80300" w:rsidP="000337F4">
      <w:pPr>
        <w:jc w:val="both"/>
        <w:rPr>
          <w:lang w:val="hr-HR"/>
        </w:rPr>
      </w:pPr>
      <w:r>
        <w:rPr>
          <w:rFonts w:ascii="Verdana" w:hAnsi="Verdana"/>
          <w:iCs/>
          <w:lang w:val="hr-HR"/>
        </w:rPr>
        <w:tab/>
      </w:r>
      <w:proofErr w:type="spellStart"/>
      <w:r w:rsidR="0001776E" w:rsidRPr="00A80300">
        <w:t>Ovako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postavljena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organizacija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rada</w:t>
      </w:r>
      <w:proofErr w:type="spellEnd"/>
      <w:r w:rsidR="0001776E" w:rsidRPr="00A80300">
        <w:rPr>
          <w:lang w:val="hr-HR"/>
        </w:rPr>
        <w:t>, č</w:t>
      </w:r>
      <w:proofErr w:type="spellStart"/>
      <w:r w:rsidR="0001776E" w:rsidRPr="00A80300">
        <w:t>init</w:t>
      </w:r>
      <w:proofErr w:type="spellEnd"/>
      <w:r w:rsidR="0001776E" w:rsidRPr="00A80300">
        <w:rPr>
          <w:lang w:val="hr-HR"/>
        </w:rPr>
        <w:t xml:space="preserve"> ć</w:t>
      </w:r>
      <w:r w:rsidR="0001776E" w:rsidRPr="00A80300">
        <w:t>e</w:t>
      </w:r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bitnu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pretpostavku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podizanja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razine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kvalitete</w:t>
      </w:r>
      <w:proofErr w:type="spellEnd"/>
      <w:r w:rsidR="0001776E" w:rsidRPr="00A80300">
        <w:rPr>
          <w:lang w:val="hr-HR"/>
        </w:rPr>
        <w:t xml:space="preserve"> </w:t>
      </w:r>
      <w:r w:rsidR="0001776E" w:rsidRPr="00A80300">
        <w:t>same</w:t>
      </w:r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ustanove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te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njeno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proofErr w:type="gramStart"/>
      <w:r w:rsidR="0001776E" w:rsidRPr="00A80300">
        <w:t>prepoznavanje</w:t>
      </w:r>
      <w:proofErr w:type="spellEnd"/>
      <w:r w:rsidR="0001776E" w:rsidRPr="00A80300">
        <w:rPr>
          <w:lang w:val="hr-HR"/>
        </w:rPr>
        <w:t xml:space="preserve">  </w:t>
      </w:r>
      <w:proofErr w:type="spellStart"/>
      <w:r w:rsidR="0001776E" w:rsidRPr="00A80300">
        <w:t>kao</w:t>
      </w:r>
      <w:proofErr w:type="spellEnd"/>
      <w:proofErr w:type="gram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ustanove</w:t>
      </w:r>
      <w:proofErr w:type="spellEnd"/>
      <w:r w:rsidR="0001776E" w:rsidRPr="00A80300">
        <w:rPr>
          <w:lang w:val="hr-HR"/>
        </w:rPr>
        <w:t xml:space="preserve"> </w:t>
      </w:r>
      <w:r w:rsidR="0001776E" w:rsidRPr="00A80300">
        <w:t>u</w:t>
      </w:r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kojoj</w:t>
      </w:r>
      <w:proofErr w:type="spellEnd"/>
      <w:r w:rsidR="0001776E" w:rsidRPr="00A80300">
        <w:rPr>
          <w:lang w:val="hr-HR"/>
        </w:rPr>
        <w:t xml:space="preserve"> </w:t>
      </w:r>
      <w:r w:rsidR="0001776E" w:rsidRPr="00A80300">
        <w:t>se</w:t>
      </w:r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sve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uskla</w:t>
      </w:r>
      <w:proofErr w:type="spellEnd"/>
      <w:r w:rsidR="0001776E" w:rsidRPr="00A80300">
        <w:rPr>
          <w:lang w:val="hr-HR"/>
        </w:rPr>
        <w:t>đ</w:t>
      </w:r>
      <w:proofErr w:type="spellStart"/>
      <w:r w:rsidR="0001776E" w:rsidRPr="00A80300">
        <w:t>uje</w:t>
      </w:r>
      <w:proofErr w:type="spellEnd"/>
      <w:r w:rsidR="0001776E" w:rsidRPr="00A80300">
        <w:rPr>
          <w:lang w:val="hr-HR"/>
        </w:rPr>
        <w:t xml:space="preserve"> </w:t>
      </w:r>
      <w:r w:rsidR="0001776E" w:rsidRPr="00A80300">
        <w:t>s</w:t>
      </w:r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ritmom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djeteta</w:t>
      </w:r>
      <w:proofErr w:type="spellEnd"/>
      <w:r w:rsidR="0001776E" w:rsidRPr="00A80300">
        <w:rPr>
          <w:lang w:val="hr-HR"/>
        </w:rPr>
        <w:t xml:space="preserve">. </w:t>
      </w:r>
      <w:r>
        <w:rPr>
          <w:lang w:val="hr-HR"/>
        </w:rPr>
        <w:t xml:space="preserve">Predstavljat će također </w:t>
      </w:r>
      <w:proofErr w:type="spellStart"/>
      <w:r w:rsidR="0001776E" w:rsidRPr="00A80300">
        <w:t>bitnu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okosnicu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daljnjeg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kvalitetnog</w:t>
      </w:r>
      <w:proofErr w:type="spellEnd"/>
      <w:r w:rsidR="004E4EC7">
        <w:rPr>
          <w:lang w:val="hr-HR"/>
        </w:rPr>
        <w:t xml:space="preserve"> </w:t>
      </w:r>
      <w:proofErr w:type="spellStart"/>
      <w:r w:rsidR="0001776E" w:rsidRPr="00A80300">
        <w:t>rada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Dje</w:t>
      </w:r>
      <w:proofErr w:type="spellEnd"/>
      <w:r w:rsidR="0001776E" w:rsidRPr="00A80300">
        <w:rPr>
          <w:lang w:val="hr-HR"/>
        </w:rPr>
        <w:t>č</w:t>
      </w:r>
      <w:proofErr w:type="spellStart"/>
      <w:r w:rsidR="0001776E" w:rsidRPr="00A80300">
        <w:t>jeg</w:t>
      </w:r>
      <w:proofErr w:type="spellEnd"/>
      <w:r w:rsidR="0001776E" w:rsidRPr="00A80300">
        <w:rPr>
          <w:lang w:val="hr-HR"/>
        </w:rPr>
        <w:t xml:space="preserve"> </w:t>
      </w:r>
      <w:proofErr w:type="spellStart"/>
      <w:r w:rsidR="0001776E" w:rsidRPr="00A80300">
        <w:t>vrti</w:t>
      </w:r>
      <w:proofErr w:type="spellEnd"/>
      <w:r w:rsidR="0001776E" w:rsidRPr="00A80300">
        <w:rPr>
          <w:lang w:val="hr-HR"/>
        </w:rPr>
        <w:t>ć</w:t>
      </w:r>
      <w:r w:rsidR="0001776E" w:rsidRPr="00A80300">
        <w:t>a</w:t>
      </w:r>
      <w:r w:rsidR="00B82923" w:rsidRPr="00A80300">
        <w:rPr>
          <w:lang w:val="hr-HR"/>
        </w:rPr>
        <w:t>.</w:t>
      </w:r>
    </w:p>
    <w:p w14:paraId="51C17DD5" w14:textId="77777777" w:rsidR="00A80300" w:rsidRDefault="00A80300" w:rsidP="000337F4">
      <w:pPr>
        <w:jc w:val="both"/>
        <w:rPr>
          <w:lang w:val="hr-HR"/>
        </w:rPr>
      </w:pPr>
    </w:p>
    <w:p w14:paraId="51C17DD6" w14:textId="77777777" w:rsidR="00B641D5" w:rsidRDefault="00A80300" w:rsidP="000337F4">
      <w:pPr>
        <w:jc w:val="both"/>
        <w:rPr>
          <w:iCs/>
          <w:lang w:val="hr-HR"/>
        </w:rPr>
      </w:pPr>
      <w:r>
        <w:rPr>
          <w:lang w:val="hr-HR"/>
        </w:rPr>
        <w:tab/>
      </w:r>
      <w:r w:rsidR="0094524B" w:rsidRPr="00A80300">
        <w:rPr>
          <w:iCs/>
          <w:lang w:val="hr-HR"/>
        </w:rPr>
        <w:t>K</w:t>
      </w:r>
      <w:r w:rsidR="00A644BB" w:rsidRPr="00A80300">
        <w:rPr>
          <w:iCs/>
          <w:lang w:val="hr-HR"/>
        </w:rPr>
        <w:t xml:space="preserve">valitetan </w:t>
      </w:r>
      <w:r w:rsidR="00B641D5" w:rsidRPr="00A80300">
        <w:rPr>
          <w:iCs/>
          <w:lang w:val="hr-HR"/>
        </w:rPr>
        <w:t xml:space="preserve">uvid odgojitelja u </w:t>
      </w:r>
      <w:r w:rsidR="00B61971" w:rsidRPr="00A80300">
        <w:rPr>
          <w:iCs/>
          <w:lang w:val="hr-HR"/>
        </w:rPr>
        <w:t>razvojne</w:t>
      </w:r>
      <w:r w:rsidR="00B641D5" w:rsidRPr="00A80300">
        <w:rPr>
          <w:iCs/>
          <w:lang w:val="hr-HR"/>
        </w:rPr>
        <w:t xml:space="preserve"> mogućnostima i razvo</w:t>
      </w:r>
      <w:r w:rsidR="00B61971" w:rsidRPr="00A80300">
        <w:rPr>
          <w:iCs/>
          <w:lang w:val="hr-HR"/>
        </w:rPr>
        <w:t xml:space="preserve">jna </w:t>
      </w:r>
      <w:r w:rsidR="00A644BB" w:rsidRPr="00A80300">
        <w:rPr>
          <w:iCs/>
          <w:lang w:val="hr-HR"/>
        </w:rPr>
        <w:t>odstupanja</w:t>
      </w:r>
      <w:r w:rsidR="00B641D5" w:rsidRPr="00A80300">
        <w:rPr>
          <w:iCs/>
          <w:lang w:val="hr-HR"/>
        </w:rPr>
        <w:t xml:space="preserve"> svakog djeteta</w:t>
      </w:r>
      <w:r w:rsidR="00616749" w:rsidRPr="00A80300">
        <w:rPr>
          <w:iCs/>
          <w:lang w:val="hr-HR"/>
        </w:rPr>
        <w:t xml:space="preserve"> </w:t>
      </w:r>
      <w:r w:rsidR="00A644BB" w:rsidRPr="00A80300">
        <w:rPr>
          <w:iCs/>
          <w:lang w:val="hr-HR"/>
        </w:rPr>
        <w:t xml:space="preserve">razvija </w:t>
      </w:r>
      <w:r w:rsidR="00616749" w:rsidRPr="00A80300">
        <w:rPr>
          <w:iCs/>
          <w:lang w:val="hr-HR"/>
        </w:rPr>
        <w:t>veću svje</w:t>
      </w:r>
      <w:r w:rsidR="00A644BB" w:rsidRPr="00A80300">
        <w:rPr>
          <w:iCs/>
          <w:lang w:val="hr-HR"/>
        </w:rPr>
        <w:t xml:space="preserve">snost </w:t>
      </w:r>
      <w:r w:rsidR="00616749" w:rsidRPr="00A80300">
        <w:rPr>
          <w:iCs/>
          <w:lang w:val="hr-HR"/>
        </w:rPr>
        <w:t>zaposlenik</w:t>
      </w:r>
      <w:r w:rsidR="00711FD1" w:rsidRPr="00A80300">
        <w:rPr>
          <w:iCs/>
          <w:lang w:val="hr-HR"/>
        </w:rPr>
        <w:t>a</w:t>
      </w:r>
      <w:r w:rsidR="00616749" w:rsidRPr="00A80300">
        <w:rPr>
          <w:iCs/>
          <w:lang w:val="hr-HR"/>
        </w:rPr>
        <w:t xml:space="preserve"> u odnosu na</w:t>
      </w:r>
      <w:r w:rsidR="00B61971" w:rsidRPr="00A80300">
        <w:rPr>
          <w:iCs/>
          <w:lang w:val="hr-HR"/>
        </w:rPr>
        <w:t>:</w:t>
      </w:r>
    </w:p>
    <w:p w14:paraId="51C17DD7" w14:textId="77777777" w:rsidR="00A80300" w:rsidRPr="00A80300" w:rsidRDefault="00A80300" w:rsidP="000337F4">
      <w:pPr>
        <w:jc w:val="both"/>
        <w:rPr>
          <w:lang w:val="hr-HR"/>
        </w:rPr>
      </w:pPr>
    </w:p>
    <w:p w14:paraId="51C17DD8" w14:textId="77777777" w:rsidR="00FF2D9B" w:rsidRPr="00A80300" w:rsidRDefault="00A80300" w:rsidP="005206E9">
      <w:pPr>
        <w:numPr>
          <w:ilvl w:val="0"/>
          <w:numId w:val="12"/>
        </w:numPr>
        <w:jc w:val="both"/>
        <w:rPr>
          <w:iCs/>
          <w:lang w:val="hr-HR"/>
        </w:rPr>
      </w:pPr>
      <w:r>
        <w:rPr>
          <w:iCs/>
          <w:lang w:val="hr-HR"/>
        </w:rPr>
        <w:t>p</w:t>
      </w:r>
      <w:r w:rsidR="002E47F2" w:rsidRPr="00A80300">
        <w:rPr>
          <w:iCs/>
          <w:lang w:val="hr-HR"/>
        </w:rPr>
        <w:t>romišljeniju i fleksibilniju organizaciju ritma dana djece kojom ćemo utjecat</w:t>
      </w:r>
      <w:r w:rsidR="00BC599A" w:rsidRPr="00A80300">
        <w:rPr>
          <w:iCs/>
          <w:lang w:val="hr-HR"/>
        </w:rPr>
        <w:t>i</w:t>
      </w:r>
      <w:r w:rsidR="002E47F2" w:rsidRPr="00A80300">
        <w:rPr>
          <w:iCs/>
          <w:lang w:val="hr-HR"/>
        </w:rPr>
        <w:t xml:space="preserve"> na  provođenje svih  mogućnosti  individualnog pristupa u odgojno</w:t>
      </w:r>
      <w:r>
        <w:rPr>
          <w:iCs/>
          <w:lang w:val="hr-HR"/>
        </w:rPr>
        <w:t xml:space="preserve"> </w:t>
      </w:r>
      <w:r w:rsidR="002E47F2" w:rsidRPr="00A80300">
        <w:rPr>
          <w:iCs/>
          <w:lang w:val="hr-HR"/>
        </w:rPr>
        <w:t>-</w:t>
      </w:r>
      <w:r>
        <w:rPr>
          <w:iCs/>
          <w:lang w:val="hr-HR"/>
        </w:rPr>
        <w:t xml:space="preserve"> </w:t>
      </w:r>
      <w:r w:rsidR="002E47F2" w:rsidRPr="00A80300">
        <w:rPr>
          <w:iCs/>
          <w:lang w:val="hr-HR"/>
        </w:rPr>
        <w:t>obrazovnom radu s djecom</w:t>
      </w:r>
    </w:p>
    <w:p w14:paraId="51C17DD9" w14:textId="77777777" w:rsidR="00DF6239" w:rsidRPr="00F613A8" w:rsidRDefault="00DF6239" w:rsidP="008304EF">
      <w:pPr>
        <w:rPr>
          <w:rFonts w:ascii="Verdana" w:hAnsi="Verdana"/>
          <w:iCs/>
          <w:lang w:val="hr-HR"/>
        </w:rPr>
      </w:pPr>
    </w:p>
    <w:p w14:paraId="51C17DDA" w14:textId="77777777" w:rsidR="00616749" w:rsidRDefault="00D56D58" w:rsidP="00D04822">
      <w:pPr>
        <w:jc w:val="both"/>
        <w:rPr>
          <w:bCs/>
          <w:iCs/>
          <w:lang w:val="hr-HR"/>
        </w:rPr>
      </w:pPr>
      <w:r w:rsidRPr="00A80300">
        <w:rPr>
          <w:bCs/>
          <w:iCs/>
          <w:lang w:val="hr-HR"/>
        </w:rPr>
        <w:t>Sustavno će</w:t>
      </w:r>
      <w:r w:rsidR="002E47F2" w:rsidRPr="00A80300">
        <w:rPr>
          <w:bCs/>
          <w:iCs/>
          <w:lang w:val="hr-HR"/>
        </w:rPr>
        <w:t xml:space="preserve">mo djelovati </w:t>
      </w:r>
      <w:r w:rsidR="00616749" w:rsidRPr="00A80300">
        <w:rPr>
          <w:bCs/>
          <w:iCs/>
          <w:lang w:val="hr-HR"/>
        </w:rPr>
        <w:t>na</w:t>
      </w:r>
      <w:r w:rsidR="002E47F2" w:rsidRPr="00A80300">
        <w:rPr>
          <w:bCs/>
          <w:iCs/>
          <w:lang w:val="hr-HR"/>
        </w:rPr>
        <w:t xml:space="preserve"> daljnji rast i razvoj </w:t>
      </w:r>
      <w:r w:rsidR="00FC1081" w:rsidRPr="00A80300">
        <w:rPr>
          <w:bCs/>
          <w:iCs/>
          <w:lang w:val="hr-HR"/>
        </w:rPr>
        <w:t xml:space="preserve">vrtića </w:t>
      </w:r>
      <w:r w:rsidR="002E47F2" w:rsidRPr="00A80300">
        <w:rPr>
          <w:bCs/>
          <w:iCs/>
          <w:lang w:val="hr-HR"/>
        </w:rPr>
        <w:t xml:space="preserve">kroz </w:t>
      </w:r>
      <w:r w:rsidR="00616749" w:rsidRPr="00A80300">
        <w:rPr>
          <w:bCs/>
          <w:iCs/>
          <w:lang w:val="hr-HR"/>
        </w:rPr>
        <w:t>:</w:t>
      </w:r>
    </w:p>
    <w:p w14:paraId="51C17DDB" w14:textId="77777777" w:rsidR="00A80300" w:rsidRPr="00A80300" w:rsidRDefault="00A80300" w:rsidP="00D04822">
      <w:pPr>
        <w:jc w:val="both"/>
        <w:rPr>
          <w:bCs/>
          <w:iCs/>
          <w:lang w:val="hr-HR"/>
        </w:rPr>
      </w:pPr>
    </w:p>
    <w:p w14:paraId="51C17DDC" w14:textId="77777777" w:rsidR="00B61971" w:rsidRPr="00A80300" w:rsidRDefault="00A80300" w:rsidP="005206E9">
      <w:pPr>
        <w:numPr>
          <w:ilvl w:val="0"/>
          <w:numId w:val="15"/>
        </w:numPr>
        <w:jc w:val="both"/>
        <w:rPr>
          <w:bCs/>
          <w:iCs/>
          <w:lang w:val="hr-HR"/>
        </w:rPr>
      </w:pPr>
      <w:r>
        <w:rPr>
          <w:iCs/>
          <w:lang w:val="hr-HR"/>
        </w:rPr>
        <w:t>t</w:t>
      </w:r>
      <w:r w:rsidR="00B61971" w:rsidRPr="00A80300">
        <w:rPr>
          <w:iCs/>
          <w:lang w:val="hr-HR"/>
        </w:rPr>
        <w:t>imski</w:t>
      </w:r>
      <w:r w:rsidR="00B641D5" w:rsidRPr="00A80300">
        <w:rPr>
          <w:bCs/>
          <w:iCs/>
          <w:lang w:val="hr-HR"/>
        </w:rPr>
        <w:t xml:space="preserve"> </w:t>
      </w:r>
      <w:r w:rsidR="00B641D5" w:rsidRPr="00A80300">
        <w:rPr>
          <w:iCs/>
          <w:lang w:val="hr-HR"/>
        </w:rPr>
        <w:t>rad</w:t>
      </w:r>
      <w:r w:rsidR="00B61971" w:rsidRPr="00A80300">
        <w:rPr>
          <w:iCs/>
          <w:lang w:val="hr-HR"/>
        </w:rPr>
        <w:t xml:space="preserve"> svih sudionika procesa </w:t>
      </w:r>
      <w:r w:rsidR="00616749" w:rsidRPr="00A80300">
        <w:rPr>
          <w:iCs/>
          <w:lang w:val="hr-HR"/>
        </w:rPr>
        <w:t xml:space="preserve">(produbljivanje potrebe suradnje odgojitelja) radi </w:t>
      </w:r>
      <w:r w:rsidR="00B61971" w:rsidRPr="00A80300">
        <w:rPr>
          <w:iCs/>
          <w:lang w:val="hr-HR"/>
        </w:rPr>
        <w:t>sigurn</w:t>
      </w:r>
      <w:r>
        <w:rPr>
          <w:iCs/>
          <w:lang w:val="hr-HR"/>
        </w:rPr>
        <w:t>og i kvalitetnog prihvata djece,</w:t>
      </w:r>
    </w:p>
    <w:p w14:paraId="51C17DDD" w14:textId="77777777" w:rsidR="00813B19" w:rsidRPr="00A80300" w:rsidRDefault="00A80300" w:rsidP="005206E9">
      <w:pPr>
        <w:numPr>
          <w:ilvl w:val="0"/>
          <w:numId w:val="13"/>
        </w:numPr>
        <w:jc w:val="both"/>
        <w:rPr>
          <w:iCs/>
          <w:lang w:val="hr-HR"/>
        </w:rPr>
      </w:pPr>
      <w:r>
        <w:rPr>
          <w:iCs/>
          <w:lang w:val="hr-HR"/>
        </w:rPr>
        <w:t>s</w:t>
      </w:r>
      <w:r w:rsidR="00B641D5" w:rsidRPr="00A80300">
        <w:rPr>
          <w:iCs/>
          <w:lang w:val="hr-HR"/>
        </w:rPr>
        <w:t>tvaranje pozitivnog ozračja u prostorima boravka djece (ugodna i topla obiteljska atmosfera koja čini i prirodno okruženje djece)</w:t>
      </w:r>
      <w:r>
        <w:rPr>
          <w:iCs/>
          <w:lang w:val="hr-HR"/>
        </w:rPr>
        <w:t>,</w:t>
      </w:r>
    </w:p>
    <w:p w14:paraId="51C17DDE" w14:textId="77777777" w:rsidR="00B641D5" w:rsidRPr="00A80300" w:rsidRDefault="00A80300" w:rsidP="005206E9">
      <w:pPr>
        <w:numPr>
          <w:ilvl w:val="0"/>
          <w:numId w:val="13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B61971" w:rsidRPr="00A80300">
        <w:rPr>
          <w:iCs/>
          <w:lang w:val="hr-HR"/>
        </w:rPr>
        <w:t xml:space="preserve">rganizaciju prostora i radnog vremena koji osigurava nesmetanu </w:t>
      </w:r>
      <w:r w:rsidR="00B641D5" w:rsidRPr="00A80300">
        <w:rPr>
          <w:iCs/>
          <w:lang w:val="hr-HR"/>
        </w:rPr>
        <w:t>interakcij</w:t>
      </w:r>
      <w:r w:rsidR="00BC599A" w:rsidRPr="00A80300">
        <w:rPr>
          <w:iCs/>
          <w:lang w:val="hr-HR"/>
        </w:rPr>
        <w:t>u</w:t>
      </w:r>
      <w:r w:rsidR="00B641D5" w:rsidRPr="00A80300">
        <w:rPr>
          <w:iCs/>
          <w:lang w:val="hr-HR"/>
        </w:rPr>
        <w:t xml:space="preserve"> djece različite dobi</w:t>
      </w:r>
      <w:r>
        <w:rPr>
          <w:iCs/>
          <w:lang w:val="hr-HR"/>
        </w:rPr>
        <w:t>,</w:t>
      </w:r>
    </w:p>
    <w:p w14:paraId="51C17DDF" w14:textId="77777777" w:rsidR="00A36F56" w:rsidRPr="00A80300" w:rsidRDefault="00A80300" w:rsidP="005206E9">
      <w:pPr>
        <w:numPr>
          <w:ilvl w:val="0"/>
          <w:numId w:val="14"/>
        </w:numPr>
        <w:jc w:val="both"/>
        <w:rPr>
          <w:lang w:val="hr-HR"/>
        </w:rPr>
      </w:pPr>
      <w:r>
        <w:rPr>
          <w:iCs/>
          <w:lang w:val="hr-HR"/>
        </w:rPr>
        <w:t>o</w:t>
      </w:r>
      <w:r w:rsidR="00B641D5" w:rsidRPr="00A80300">
        <w:rPr>
          <w:iCs/>
          <w:lang w:val="hr-HR"/>
        </w:rPr>
        <w:t>svj</w:t>
      </w:r>
      <w:r w:rsidR="00B4688E" w:rsidRPr="00A80300">
        <w:rPr>
          <w:iCs/>
          <w:lang w:val="hr-HR"/>
        </w:rPr>
        <w:t>eštavanje i podizanje razine</w:t>
      </w:r>
      <w:r w:rsidR="00B641D5" w:rsidRPr="00A80300">
        <w:rPr>
          <w:iCs/>
          <w:lang w:val="hr-HR"/>
        </w:rPr>
        <w:t xml:space="preserve"> organizacijskih mogućnosti odraslih koji su zaduženi za siguran i ugodan boravak djece, koje trebaju biti u suglasju s mogućnostima i potrebama dje</w:t>
      </w:r>
      <w:r w:rsidR="001B68DF" w:rsidRPr="00A80300">
        <w:rPr>
          <w:iCs/>
          <w:lang w:val="hr-HR"/>
        </w:rPr>
        <w:t>ce</w:t>
      </w:r>
      <w:r>
        <w:rPr>
          <w:iCs/>
          <w:lang w:val="hr-HR"/>
        </w:rPr>
        <w:t>,</w:t>
      </w:r>
    </w:p>
    <w:p w14:paraId="51C17DE0" w14:textId="77777777" w:rsidR="00092642" w:rsidRPr="00A80300" w:rsidRDefault="00A80300" w:rsidP="005206E9">
      <w:pPr>
        <w:numPr>
          <w:ilvl w:val="0"/>
          <w:numId w:val="14"/>
        </w:numPr>
        <w:jc w:val="both"/>
        <w:rPr>
          <w:lang w:val="hr-HR"/>
        </w:rPr>
      </w:pPr>
      <w:r>
        <w:rPr>
          <w:iCs/>
          <w:lang w:val="hr-HR"/>
        </w:rPr>
        <w:t>o</w:t>
      </w:r>
      <w:r w:rsidR="007C1393" w:rsidRPr="00A80300">
        <w:rPr>
          <w:iCs/>
          <w:lang w:val="hr-HR"/>
        </w:rPr>
        <w:t xml:space="preserve">snivanje tima za kvalitetu za provedbu procesa </w:t>
      </w:r>
      <w:proofErr w:type="spellStart"/>
      <w:r w:rsidR="007C1393" w:rsidRPr="00A80300">
        <w:rPr>
          <w:iCs/>
          <w:lang w:val="hr-HR"/>
        </w:rPr>
        <w:t>samovrednovanj</w:t>
      </w:r>
      <w:r w:rsidR="00046753" w:rsidRPr="00A80300">
        <w:rPr>
          <w:iCs/>
          <w:lang w:val="hr-HR"/>
        </w:rPr>
        <w:t>a</w:t>
      </w:r>
      <w:proofErr w:type="spellEnd"/>
      <w:r w:rsidR="00046753" w:rsidRPr="00A80300">
        <w:rPr>
          <w:iCs/>
          <w:lang w:val="hr-HR"/>
        </w:rPr>
        <w:t>.</w:t>
      </w:r>
    </w:p>
    <w:p w14:paraId="51C17DE1" w14:textId="77777777" w:rsidR="00F33CA1" w:rsidRPr="00A80300" w:rsidRDefault="00F33CA1" w:rsidP="00D04822">
      <w:pPr>
        <w:jc w:val="both"/>
        <w:rPr>
          <w:lang w:val="hr-HR"/>
        </w:rPr>
      </w:pPr>
    </w:p>
    <w:p w14:paraId="51C17DE2" w14:textId="77777777" w:rsidR="008A6E8A" w:rsidRDefault="008A6E8A" w:rsidP="00D04822">
      <w:pPr>
        <w:jc w:val="both"/>
        <w:rPr>
          <w:rFonts w:ascii="Verdana" w:hAnsi="Verdana"/>
          <w:lang w:val="hr-HR"/>
        </w:rPr>
      </w:pPr>
    </w:p>
    <w:p w14:paraId="51C17DE3" w14:textId="77777777" w:rsidR="00A80300" w:rsidRDefault="00A80300" w:rsidP="00D04822">
      <w:pPr>
        <w:jc w:val="both"/>
        <w:rPr>
          <w:rFonts w:ascii="Verdana" w:hAnsi="Verdana"/>
          <w:lang w:val="hr-HR"/>
        </w:rPr>
      </w:pPr>
    </w:p>
    <w:p w14:paraId="51C17DE4" w14:textId="77777777" w:rsidR="00A80300" w:rsidRDefault="00A80300" w:rsidP="00D04822">
      <w:pPr>
        <w:jc w:val="both"/>
        <w:rPr>
          <w:rFonts w:ascii="Verdana" w:hAnsi="Verdana"/>
          <w:lang w:val="hr-HR"/>
        </w:rPr>
      </w:pPr>
    </w:p>
    <w:p w14:paraId="51C17DE5" w14:textId="77777777" w:rsidR="00A80300" w:rsidRDefault="00A80300" w:rsidP="00D04822">
      <w:pPr>
        <w:jc w:val="both"/>
        <w:rPr>
          <w:rFonts w:ascii="Verdana" w:hAnsi="Verdana"/>
          <w:lang w:val="hr-HR"/>
        </w:rPr>
      </w:pPr>
    </w:p>
    <w:p w14:paraId="51C17DE6" w14:textId="77777777" w:rsidR="00A80300" w:rsidRDefault="00A80300" w:rsidP="00D04822">
      <w:pPr>
        <w:jc w:val="both"/>
        <w:rPr>
          <w:rFonts w:ascii="Verdana" w:hAnsi="Verdana"/>
          <w:lang w:val="hr-HR"/>
        </w:rPr>
      </w:pPr>
    </w:p>
    <w:p w14:paraId="51C17DE7" w14:textId="77777777" w:rsidR="00A80300" w:rsidRDefault="00A80300" w:rsidP="00D04822">
      <w:pPr>
        <w:jc w:val="both"/>
        <w:rPr>
          <w:rFonts w:ascii="Verdana" w:hAnsi="Verdana"/>
          <w:lang w:val="hr-HR"/>
        </w:rPr>
      </w:pPr>
    </w:p>
    <w:p w14:paraId="51C17DE8" w14:textId="77777777" w:rsidR="00F11B49" w:rsidRDefault="00F11B49" w:rsidP="0012251D">
      <w:pPr>
        <w:ind w:left="720"/>
        <w:jc w:val="both"/>
        <w:rPr>
          <w:rFonts w:ascii="Verdana" w:hAnsi="Verdana"/>
          <w:lang w:val="hr-HR"/>
        </w:rPr>
        <w:sectPr w:rsidR="00F11B49" w:rsidSect="0091303D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51C17DE9" w14:textId="77777777" w:rsidR="0012251D" w:rsidRDefault="0012251D" w:rsidP="0012251D">
      <w:pPr>
        <w:ind w:left="720"/>
        <w:jc w:val="both"/>
        <w:rPr>
          <w:rFonts w:ascii="Verdana" w:hAnsi="Verdana"/>
          <w:lang w:val="hr-HR"/>
        </w:rPr>
      </w:pPr>
    </w:p>
    <w:p w14:paraId="51C17DEA" w14:textId="77777777" w:rsidR="00A80300" w:rsidRPr="0012251D" w:rsidRDefault="0012251D" w:rsidP="0012251D">
      <w:pPr>
        <w:ind w:left="720"/>
        <w:jc w:val="both"/>
        <w:rPr>
          <w:b/>
          <w:lang w:val="hr-HR"/>
        </w:rPr>
      </w:pPr>
      <w:r w:rsidRPr="0012251D">
        <w:rPr>
          <w:b/>
          <w:lang w:val="hr-HR"/>
        </w:rPr>
        <w:t>1.3.</w:t>
      </w:r>
      <w:r>
        <w:rPr>
          <w:rFonts w:ascii="Verdana" w:hAnsi="Verdana"/>
          <w:lang w:val="hr-HR"/>
        </w:rPr>
        <w:t xml:space="preserve"> </w:t>
      </w:r>
      <w:r w:rsidR="00A80300" w:rsidRPr="0012251D">
        <w:rPr>
          <w:b/>
          <w:lang w:val="hr-HR"/>
        </w:rPr>
        <w:t>Godišnje zaduže</w:t>
      </w:r>
      <w:r w:rsidR="00F11B49">
        <w:rPr>
          <w:b/>
          <w:lang w:val="hr-HR"/>
        </w:rPr>
        <w:t>nje sati odgojno</w:t>
      </w:r>
      <w:r w:rsidR="00A80300" w:rsidRPr="0012251D">
        <w:rPr>
          <w:b/>
          <w:lang w:val="hr-HR"/>
        </w:rPr>
        <w:t>– obrazovnih zaposlenika</w:t>
      </w:r>
    </w:p>
    <w:p w14:paraId="51C17DEB" w14:textId="77777777" w:rsidR="008A6E8A" w:rsidRPr="00F613A8" w:rsidRDefault="008A6E8A" w:rsidP="00D04822">
      <w:pPr>
        <w:jc w:val="both"/>
        <w:rPr>
          <w:rFonts w:ascii="Verdana" w:hAnsi="Verdana"/>
          <w:lang w:val="hr-HR"/>
        </w:rPr>
      </w:pPr>
    </w:p>
    <w:p w14:paraId="51C17DEC" w14:textId="77777777" w:rsidR="00E35AB6" w:rsidRDefault="00E35AB6" w:rsidP="00D04822">
      <w:pPr>
        <w:jc w:val="both"/>
        <w:rPr>
          <w:bCs/>
          <w:i/>
          <w:iCs/>
          <w:lang w:val="hr-HR"/>
        </w:rPr>
      </w:pPr>
      <w:r w:rsidRPr="00E35AB6">
        <w:rPr>
          <w:bCs/>
          <w:iCs/>
          <w:lang w:val="hr-HR"/>
        </w:rPr>
        <w:t>Tablica 2.</w:t>
      </w:r>
      <w:r>
        <w:rPr>
          <w:bCs/>
          <w:iCs/>
          <w:lang w:val="hr-HR"/>
        </w:rPr>
        <w:t xml:space="preserve"> </w:t>
      </w:r>
      <w:r>
        <w:rPr>
          <w:bCs/>
          <w:i/>
          <w:iCs/>
          <w:lang w:val="hr-HR"/>
        </w:rPr>
        <w:t>Godišnja struktura sati rada odgo</w:t>
      </w:r>
      <w:r w:rsidR="00F11B49">
        <w:rPr>
          <w:bCs/>
          <w:i/>
          <w:iCs/>
          <w:lang w:val="hr-HR"/>
        </w:rPr>
        <w:t>j</w:t>
      </w:r>
      <w:r w:rsidR="00F00F84">
        <w:rPr>
          <w:bCs/>
          <w:i/>
          <w:iCs/>
          <w:lang w:val="hr-HR"/>
        </w:rPr>
        <w:t>itelja za pedagošku godinu 2022./2023</w:t>
      </w:r>
      <w:r w:rsidR="00F11B49">
        <w:rPr>
          <w:bCs/>
          <w:i/>
          <w:iCs/>
          <w:lang w:val="hr-HR"/>
        </w:rPr>
        <w:t>.</w:t>
      </w:r>
    </w:p>
    <w:p w14:paraId="51C17DED" w14:textId="77777777" w:rsidR="00E35AB6" w:rsidRDefault="00E35AB6" w:rsidP="00D04822">
      <w:pPr>
        <w:jc w:val="both"/>
        <w:rPr>
          <w:bCs/>
          <w:i/>
          <w:iCs/>
          <w:lang w:val="hr-HR"/>
        </w:rPr>
      </w:pPr>
    </w:p>
    <w:p w14:paraId="51C17DEE" w14:textId="77777777" w:rsidR="006C0E14" w:rsidRDefault="006C0E14" w:rsidP="00D04822">
      <w:pPr>
        <w:jc w:val="both"/>
        <w:rPr>
          <w:bCs/>
          <w:i/>
          <w:iCs/>
          <w:lang w:val="hr-HR"/>
        </w:rPr>
      </w:pPr>
    </w:p>
    <w:tbl>
      <w:tblPr>
        <w:tblpPr w:leftFromText="180" w:rightFromText="180" w:vertAnchor="page" w:horzAnchor="page" w:tblpXSpec="center" w:tblpY="2968"/>
        <w:tblW w:w="12758" w:type="dxa"/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992"/>
        <w:gridCol w:w="1134"/>
        <w:gridCol w:w="1134"/>
        <w:gridCol w:w="850"/>
        <w:gridCol w:w="1560"/>
        <w:gridCol w:w="1134"/>
        <w:gridCol w:w="1134"/>
        <w:gridCol w:w="992"/>
        <w:gridCol w:w="1134"/>
        <w:gridCol w:w="1026"/>
      </w:tblGrid>
      <w:tr w:rsidR="006C0E14" w:rsidRPr="00BE2E95" w14:paraId="51C17DF9" w14:textId="77777777" w:rsidTr="00F11B49">
        <w:trPr>
          <w:gridAfter w:val="1"/>
          <w:wAfter w:w="1026" w:type="dxa"/>
          <w:trHeight w:val="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EF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0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1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2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3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4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5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6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7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17DF8" w14:textId="77777777" w:rsidR="006C0E14" w:rsidRPr="00BE2E95" w:rsidRDefault="006C0E14" w:rsidP="006C0E14">
            <w:pPr>
              <w:rPr>
                <w:sz w:val="20"/>
                <w:szCs w:val="20"/>
                <w:lang w:val="hr-HR"/>
              </w:rPr>
            </w:pPr>
          </w:p>
        </w:tc>
      </w:tr>
      <w:tr w:rsidR="006C0E14" w:rsidRPr="00BE2E95" w14:paraId="51C17E08" w14:textId="77777777" w:rsidTr="00F11B49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DF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MJ.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17DF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BROJ DANA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DFC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SUBOTE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DFD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NEDJELJE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DF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PRAZNICI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DF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 xml:space="preserve">RADNI </w:t>
            </w:r>
          </w:p>
          <w:p w14:paraId="51C17E00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DANI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E01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 xml:space="preserve">NEPOSREDAN </w:t>
            </w:r>
          </w:p>
          <w:p w14:paraId="51C17E0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E0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OSTALI POSLOVI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E04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C17E05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STANKA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17E0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UKUPNO SATI</w:t>
            </w:r>
          </w:p>
        </w:tc>
        <w:tc>
          <w:tcPr>
            <w:tcW w:w="1026" w:type="dxa"/>
            <w:vAlign w:val="center"/>
          </w:tcPr>
          <w:p w14:paraId="51C17E07" w14:textId="77777777" w:rsidR="006C0E14" w:rsidRPr="00BE2E95" w:rsidRDefault="006C0E14" w:rsidP="006C0E14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C0E14" w:rsidRPr="00BE2E95" w14:paraId="51C17E14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09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09./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17E0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0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0C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0D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0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0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0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1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7E1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20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5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7" w14:textId="77777777" w:rsidR="006C0E14" w:rsidRPr="006C0E14" w:rsidRDefault="006721E6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8" w14:textId="77777777" w:rsidR="006C0E14" w:rsidRPr="006C0E14" w:rsidRDefault="006721E6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9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C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D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1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1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2C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1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3" w14:textId="77777777" w:rsidR="006C0E14" w:rsidRPr="006C0E14" w:rsidRDefault="006721E6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4" w14:textId="77777777" w:rsidR="006C0E14" w:rsidRPr="006C0E14" w:rsidRDefault="006721E6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5" w14:textId="77777777" w:rsidR="006C0E14" w:rsidRPr="006C0E14" w:rsidRDefault="006721E6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7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8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9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2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38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D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12./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2F" w14:textId="77777777" w:rsidR="006C0E14" w:rsidRPr="006C0E14" w:rsidRDefault="006721E6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0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1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4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5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37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44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9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01./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B" w14:textId="77777777" w:rsidR="006C0E14" w:rsidRPr="006C0E14" w:rsidRDefault="0027009F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C" w14:textId="77777777" w:rsidR="006C0E14" w:rsidRPr="006C0E14" w:rsidRDefault="0027009F" w:rsidP="006C0E14">
            <w:pPr>
              <w:jc w:val="center"/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D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3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0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1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4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50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5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02./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17E4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7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8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9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C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D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4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4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5C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1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03./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4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5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7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8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9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5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68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D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04./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5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0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1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4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5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67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74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9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05./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C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D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6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0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1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7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80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5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06./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7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8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9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C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D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7E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7F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  <w:tr w:rsidR="006C0E14" w:rsidRPr="00BE2E95" w14:paraId="51C17E8C" w14:textId="77777777" w:rsidTr="00F11B49">
        <w:trPr>
          <w:gridAfter w:val="1"/>
          <w:wAfter w:w="1026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1" w14:textId="77777777" w:rsidR="006C0E14" w:rsidRPr="006C0E14" w:rsidRDefault="006C0E14" w:rsidP="006C0E14">
            <w:pPr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07./</w:t>
            </w:r>
            <w:r w:rsidR="00F9161B">
              <w:rPr>
                <w:sz w:val="19"/>
                <w:szCs w:val="19"/>
                <w:lang w:val="hr-HR"/>
              </w:rPr>
              <w:t>2</w:t>
            </w:r>
            <w:r w:rsidR="006721E6">
              <w:rPr>
                <w:sz w:val="19"/>
                <w:szCs w:val="19"/>
                <w:lang w:val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2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3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4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5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6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7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8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9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E8A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  <w:r w:rsidRPr="006C0E14">
              <w:rPr>
                <w:sz w:val="19"/>
                <w:szCs w:val="19"/>
                <w:lang w:val="hr-HR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7E8B" w14:textId="77777777" w:rsidR="006C0E14" w:rsidRPr="006C0E14" w:rsidRDefault="006C0E14" w:rsidP="006C0E14">
            <w:pPr>
              <w:jc w:val="center"/>
              <w:rPr>
                <w:sz w:val="19"/>
                <w:szCs w:val="19"/>
                <w:lang w:val="hr-HR"/>
              </w:rPr>
            </w:pPr>
          </w:p>
        </w:tc>
      </w:tr>
    </w:tbl>
    <w:p w14:paraId="51C17E8D" w14:textId="77777777" w:rsidR="006C0E14" w:rsidRDefault="006C0E14" w:rsidP="00D04822">
      <w:pPr>
        <w:jc w:val="both"/>
        <w:rPr>
          <w:bCs/>
          <w:i/>
          <w:iCs/>
          <w:lang w:val="hr-HR"/>
        </w:rPr>
      </w:pPr>
    </w:p>
    <w:p w14:paraId="51C17E8E" w14:textId="77777777" w:rsidR="0012251D" w:rsidRPr="006C0E14" w:rsidRDefault="0012251D" w:rsidP="00D04822">
      <w:pPr>
        <w:jc w:val="both"/>
        <w:rPr>
          <w:bCs/>
          <w:i/>
          <w:iCs/>
          <w:lang w:val="hr-HR"/>
        </w:rPr>
      </w:pPr>
    </w:p>
    <w:p w14:paraId="51C17E8F" w14:textId="77777777" w:rsidR="00092642" w:rsidRPr="00E35AB6" w:rsidRDefault="00092642" w:rsidP="00D04822">
      <w:pPr>
        <w:jc w:val="both"/>
        <w:rPr>
          <w:bCs/>
          <w:iCs/>
          <w:lang w:val="hr-HR"/>
        </w:rPr>
      </w:pPr>
    </w:p>
    <w:p w14:paraId="51C17E90" w14:textId="77777777" w:rsidR="002753B5" w:rsidRPr="002753B5" w:rsidRDefault="002753B5" w:rsidP="005561FF">
      <w:pPr>
        <w:pStyle w:val="Uvuenotijeloteksta"/>
        <w:tabs>
          <w:tab w:val="left" w:pos="4380"/>
        </w:tabs>
        <w:rPr>
          <w:rFonts w:ascii="Times New Roman" w:hAnsi="Times New Roman"/>
          <w:b/>
        </w:rPr>
      </w:pPr>
    </w:p>
    <w:p w14:paraId="51C17E91" w14:textId="77777777" w:rsidR="00741A0C" w:rsidRPr="002753B5" w:rsidRDefault="002753B5" w:rsidP="00F11B49">
      <w:pPr>
        <w:ind w:firstLine="720"/>
        <w:jc w:val="both"/>
      </w:pPr>
      <w:r w:rsidRPr="002753B5">
        <w:t xml:space="preserve">  </w:t>
      </w:r>
    </w:p>
    <w:p w14:paraId="51C17E92" w14:textId="77777777" w:rsidR="00741A0C" w:rsidRPr="002753B5" w:rsidRDefault="00741A0C" w:rsidP="00741A0C">
      <w:pPr>
        <w:pStyle w:val="Uvuenotijeloteksta"/>
        <w:ind w:left="360"/>
        <w:rPr>
          <w:rFonts w:ascii="Times New Roman" w:hAnsi="Times New Roman"/>
          <w:sz w:val="16"/>
          <w:szCs w:val="16"/>
        </w:rPr>
      </w:pPr>
    </w:p>
    <w:p w14:paraId="51C17E93" w14:textId="77777777" w:rsidR="00F11B49" w:rsidRPr="002753B5" w:rsidRDefault="00F11B49" w:rsidP="00F11B49">
      <w:pPr>
        <w:ind w:firstLine="720"/>
        <w:jc w:val="both"/>
      </w:pPr>
      <w:r w:rsidRPr="002753B5">
        <w:t>6:30 do 16:30 sati (</w:t>
      </w:r>
      <w:proofErr w:type="spellStart"/>
      <w:r w:rsidRPr="002753B5">
        <w:t>cjelodnevni</w:t>
      </w:r>
      <w:proofErr w:type="spellEnd"/>
      <w:r w:rsidRPr="002753B5">
        <w:t xml:space="preserve"> </w:t>
      </w:r>
      <w:proofErr w:type="spellStart"/>
      <w:r w:rsidRPr="002753B5">
        <w:t>boravak</w:t>
      </w:r>
      <w:proofErr w:type="spellEnd"/>
      <w:r w:rsidRPr="002753B5">
        <w:t>)</w:t>
      </w:r>
    </w:p>
    <w:p w14:paraId="51C17E94" w14:textId="77777777" w:rsidR="00F11B49" w:rsidRDefault="00F11B49" w:rsidP="00F11B49">
      <w:pPr>
        <w:pStyle w:val="Uvuenotijeloteksta"/>
        <w:ind w:firstLine="720"/>
        <w:rPr>
          <w:rFonts w:ascii="Times New Roman" w:hAnsi="Times New Roman"/>
        </w:rPr>
      </w:pPr>
      <w:r w:rsidRPr="002753B5">
        <w:rPr>
          <w:rFonts w:ascii="Times New Roman" w:hAnsi="Times New Roman"/>
          <w:b/>
        </w:rPr>
        <w:t>VRTIĆ –2 izvršitelja</w:t>
      </w:r>
      <w:r w:rsidRPr="002753B5">
        <w:rPr>
          <w:rFonts w:ascii="Times New Roman" w:hAnsi="Times New Roman"/>
        </w:rPr>
        <w:t>:</w:t>
      </w:r>
    </w:p>
    <w:p w14:paraId="51C17E95" w14:textId="77777777" w:rsidR="00F11B49" w:rsidRPr="002753B5" w:rsidRDefault="00F11B49" w:rsidP="00F11B49">
      <w:pPr>
        <w:pStyle w:val="Uvuenotijeloteksta"/>
        <w:rPr>
          <w:rFonts w:ascii="Times New Roman" w:hAnsi="Times New Roman"/>
        </w:rPr>
      </w:pPr>
    </w:p>
    <w:p w14:paraId="51C17E96" w14:textId="77777777" w:rsidR="00F11B49" w:rsidRPr="002753B5" w:rsidRDefault="00F11B49" w:rsidP="00F11B49">
      <w:pPr>
        <w:pStyle w:val="Uvuenotijeloteksta"/>
        <w:shd w:val="clear" w:color="auto" w:fil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- o</w:t>
      </w:r>
      <w:r w:rsidRPr="002753B5">
        <w:rPr>
          <w:rFonts w:ascii="Times New Roman" w:hAnsi="Times New Roman"/>
          <w:szCs w:val="28"/>
        </w:rPr>
        <w:t>dgojitelji - 2</w:t>
      </w:r>
    </w:p>
    <w:p w14:paraId="51C17E97" w14:textId="77777777" w:rsidR="00F11B49" w:rsidRPr="002753B5" w:rsidRDefault="00F11B49" w:rsidP="00F11B49">
      <w:pPr>
        <w:pStyle w:val="Uvuenotijeloteksta"/>
        <w:shd w:val="clear" w:color="auto" w:fill="auto"/>
        <w:rPr>
          <w:rFonts w:ascii="Times New Roman" w:hAnsi="Times New Roman"/>
          <w:szCs w:val="28"/>
        </w:rPr>
      </w:pPr>
    </w:p>
    <w:p w14:paraId="51C17E98" w14:textId="77777777" w:rsidR="00F11B49" w:rsidRDefault="00F11B49" w:rsidP="00F11B49">
      <w:pPr>
        <w:pStyle w:val="Uvuenotijeloteksta"/>
        <w:ind w:firstLine="720"/>
        <w:rPr>
          <w:rFonts w:ascii="Times New Roman" w:hAnsi="Times New Roman"/>
        </w:rPr>
      </w:pPr>
      <w:r w:rsidRPr="002753B5">
        <w:rPr>
          <w:rFonts w:ascii="Times New Roman" w:hAnsi="Times New Roman"/>
          <w:b/>
        </w:rPr>
        <w:t>KUHINJA – 1 izvršitelj</w:t>
      </w:r>
      <w:r w:rsidRPr="002753B5">
        <w:rPr>
          <w:rFonts w:ascii="Times New Roman" w:hAnsi="Times New Roman"/>
        </w:rPr>
        <w:t xml:space="preserve">: </w:t>
      </w:r>
    </w:p>
    <w:p w14:paraId="51C17E99" w14:textId="77777777" w:rsidR="00F11B49" w:rsidRDefault="00F11B49" w:rsidP="00F11B49">
      <w:pPr>
        <w:pStyle w:val="Uvuenotijeloteksta"/>
        <w:rPr>
          <w:rFonts w:ascii="Times New Roman" w:hAnsi="Times New Roman"/>
        </w:rPr>
      </w:pPr>
    </w:p>
    <w:p w14:paraId="51C17E9A" w14:textId="77777777" w:rsidR="00F11B49" w:rsidRPr="002753B5" w:rsidRDefault="00F11B49" w:rsidP="00F11B49">
      <w:pPr>
        <w:pStyle w:val="Uvueno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-  </w:t>
      </w:r>
      <w:r w:rsidRPr="002753B5">
        <w:rPr>
          <w:rFonts w:ascii="Times New Roman" w:hAnsi="Times New Roman"/>
        </w:rPr>
        <w:t xml:space="preserve">  servirka/spremačica</w:t>
      </w:r>
    </w:p>
    <w:p w14:paraId="51C17E9B" w14:textId="77777777" w:rsidR="00D04822" w:rsidRPr="002753B5" w:rsidRDefault="00D04822" w:rsidP="00D04822">
      <w:pPr>
        <w:pStyle w:val="Tijeloteksta"/>
        <w:rPr>
          <w:rFonts w:ascii="Times New Roman" w:hAnsi="Times New Roman"/>
          <w:bCs/>
          <w:i w:val="0"/>
          <w:sz w:val="24"/>
        </w:rPr>
        <w:sectPr w:rsidR="00D04822" w:rsidRPr="002753B5" w:rsidSect="00F11B49">
          <w:pgSz w:w="16838" w:h="11906" w:orient="landscape"/>
          <w:pgMar w:top="1418" w:right="1418" w:bottom="1418" w:left="1418" w:header="709" w:footer="709" w:gutter="0"/>
          <w:pgNumType w:start="5"/>
          <w:cols w:space="708"/>
          <w:titlePg/>
          <w:docGrid w:linePitch="360"/>
        </w:sectPr>
      </w:pPr>
    </w:p>
    <w:p w14:paraId="51C17E9C" w14:textId="77777777" w:rsidR="004A75D6" w:rsidRPr="009242D8" w:rsidRDefault="009242D8" w:rsidP="00D900B6">
      <w:pPr>
        <w:pStyle w:val="Tijeloteksta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lastRenderedPageBreak/>
        <w:tab/>
      </w:r>
      <w:r w:rsidRPr="009242D8">
        <w:rPr>
          <w:rFonts w:ascii="Times New Roman" w:hAnsi="Times New Roman"/>
          <w:b/>
          <w:i w:val="0"/>
          <w:sz w:val="24"/>
        </w:rPr>
        <w:t xml:space="preserve">1.4. </w:t>
      </w:r>
      <w:r w:rsidR="004A75D6" w:rsidRPr="009242D8">
        <w:rPr>
          <w:rFonts w:ascii="Times New Roman" w:hAnsi="Times New Roman"/>
          <w:b/>
          <w:i w:val="0"/>
          <w:sz w:val="24"/>
        </w:rPr>
        <w:t>Struktura sati i organizacija radnog vremena ostalih zaposlenika po</w:t>
      </w:r>
      <w:r w:rsidR="00044F2E" w:rsidRPr="009242D8">
        <w:rPr>
          <w:rFonts w:ascii="Times New Roman" w:hAnsi="Times New Roman"/>
          <w:b/>
          <w:i w:val="0"/>
          <w:sz w:val="24"/>
        </w:rPr>
        <w:t xml:space="preserve"> </w:t>
      </w:r>
      <w:r w:rsidR="004A75D6" w:rsidRPr="009242D8">
        <w:rPr>
          <w:rFonts w:ascii="Times New Roman" w:hAnsi="Times New Roman"/>
          <w:b/>
          <w:i w:val="0"/>
          <w:sz w:val="24"/>
        </w:rPr>
        <w:t xml:space="preserve">strukturama u </w:t>
      </w:r>
      <w:proofErr w:type="spellStart"/>
      <w:r w:rsidR="004A75D6" w:rsidRPr="009242D8">
        <w:rPr>
          <w:rFonts w:ascii="Times New Roman" w:hAnsi="Times New Roman"/>
          <w:b/>
          <w:i w:val="0"/>
          <w:sz w:val="24"/>
        </w:rPr>
        <w:t>ped.godini</w:t>
      </w:r>
      <w:proofErr w:type="spellEnd"/>
      <w:r w:rsidR="004A75D6" w:rsidRPr="009242D8">
        <w:rPr>
          <w:rFonts w:ascii="Times New Roman" w:hAnsi="Times New Roman"/>
          <w:b/>
          <w:i w:val="0"/>
          <w:sz w:val="24"/>
        </w:rPr>
        <w:t xml:space="preserve"> 20</w:t>
      </w:r>
      <w:r w:rsidR="00F00F84">
        <w:rPr>
          <w:rFonts w:ascii="Times New Roman" w:hAnsi="Times New Roman"/>
          <w:b/>
          <w:i w:val="0"/>
          <w:sz w:val="24"/>
        </w:rPr>
        <w:t>22</w:t>
      </w:r>
      <w:r w:rsidR="004A75D6" w:rsidRPr="009242D8">
        <w:rPr>
          <w:rFonts w:ascii="Times New Roman" w:hAnsi="Times New Roman"/>
          <w:b/>
          <w:i w:val="0"/>
          <w:sz w:val="24"/>
        </w:rPr>
        <w:t>/20</w:t>
      </w:r>
      <w:r w:rsidR="00F11B49">
        <w:rPr>
          <w:rFonts w:ascii="Times New Roman" w:hAnsi="Times New Roman"/>
          <w:b/>
          <w:i w:val="0"/>
          <w:sz w:val="24"/>
        </w:rPr>
        <w:t>2</w:t>
      </w:r>
      <w:r w:rsidR="00F00F84">
        <w:rPr>
          <w:rFonts w:ascii="Times New Roman" w:hAnsi="Times New Roman"/>
          <w:b/>
          <w:i w:val="0"/>
          <w:sz w:val="24"/>
        </w:rPr>
        <w:t>3</w:t>
      </w:r>
      <w:r w:rsidR="00F11B49">
        <w:rPr>
          <w:rFonts w:ascii="Times New Roman" w:hAnsi="Times New Roman"/>
          <w:b/>
          <w:i w:val="0"/>
          <w:sz w:val="24"/>
        </w:rPr>
        <w:t>.</w:t>
      </w:r>
    </w:p>
    <w:p w14:paraId="51C17E9D" w14:textId="77777777" w:rsidR="00570FDF" w:rsidRPr="009242D8" w:rsidRDefault="00570FDF" w:rsidP="00D900B6">
      <w:pPr>
        <w:pStyle w:val="Tijeloteksta"/>
        <w:rPr>
          <w:rFonts w:ascii="Times New Roman" w:hAnsi="Times New Roman"/>
          <w:i w:val="0"/>
          <w:sz w:val="24"/>
        </w:rPr>
      </w:pPr>
    </w:p>
    <w:p w14:paraId="51C17E9E" w14:textId="77777777" w:rsidR="004A75D6" w:rsidRPr="006926EC" w:rsidRDefault="004A75D6" w:rsidP="00D900B6">
      <w:pPr>
        <w:jc w:val="both"/>
        <w:rPr>
          <w:iCs/>
          <w:highlight w:val="yellow"/>
          <w:lang w:val="hr-HR"/>
        </w:rPr>
      </w:pPr>
      <w:r w:rsidRPr="001D7280">
        <w:rPr>
          <w:iCs/>
          <w:lang w:val="hr-HR"/>
        </w:rPr>
        <w:t>Predviđeni broj radnih sati u 20</w:t>
      </w:r>
      <w:r w:rsidR="00F00F84">
        <w:rPr>
          <w:iCs/>
          <w:lang w:val="hr-HR"/>
        </w:rPr>
        <w:t>22</w:t>
      </w:r>
      <w:r w:rsidR="00741A0C" w:rsidRPr="001D7280">
        <w:rPr>
          <w:iCs/>
          <w:lang w:val="hr-HR"/>
        </w:rPr>
        <w:t>.</w:t>
      </w:r>
      <w:r w:rsidRPr="001D7280">
        <w:rPr>
          <w:iCs/>
          <w:lang w:val="hr-HR"/>
        </w:rPr>
        <w:t>/20</w:t>
      </w:r>
      <w:r w:rsidR="00F00F84">
        <w:rPr>
          <w:iCs/>
          <w:lang w:val="hr-HR"/>
        </w:rPr>
        <w:t>23</w:t>
      </w:r>
      <w:r w:rsidR="00741A0C" w:rsidRPr="001D7280">
        <w:rPr>
          <w:iCs/>
          <w:lang w:val="hr-HR"/>
        </w:rPr>
        <w:t>.</w:t>
      </w:r>
      <w:r w:rsidRPr="001D7280">
        <w:rPr>
          <w:iCs/>
          <w:lang w:val="hr-HR"/>
        </w:rPr>
        <w:t xml:space="preserve"> </w:t>
      </w:r>
      <w:r w:rsidR="00BE0447" w:rsidRPr="001D7280">
        <w:rPr>
          <w:iCs/>
          <w:lang w:val="hr-HR"/>
        </w:rPr>
        <w:t xml:space="preserve">utvrđen je </w:t>
      </w:r>
      <w:r w:rsidRPr="001D7280">
        <w:rPr>
          <w:iCs/>
          <w:lang w:val="hr-HR"/>
        </w:rPr>
        <w:t>prem</w:t>
      </w:r>
      <w:r w:rsidR="00BE0447" w:rsidRPr="001D7280">
        <w:rPr>
          <w:iCs/>
          <w:lang w:val="hr-HR"/>
        </w:rPr>
        <w:t xml:space="preserve">a </w:t>
      </w:r>
      <w:r w:rsidR="00E6756B" w:rsidRPr="001D7280">
        <w:rPr>
          <w:iCs/>
          <w:lang w:val="hr-HR"/>
        </w:rPr>
        <w:t>Godišnjem planu</w:t>
      </w:r>
      <w:r w:rsidR="006926EC" w:rsidRPr="001D7280">
        <w:rPr>
          <w:iCs/>
          <w:lang w:val="hr-HR"/>
        </w:rPr>
        <w:t>.</w:t>
      </w:r>
    </w:p>
    <w:p w14:paraId="51C17E9F" w14:textId="77777777" w:rsidR="00901560" w:rsidRPr="009242D8" w:rsidRDefault="004A75D6" w:rsidP="002802C0">
      <w:pPr>
        <w:jc w:val="both"/>
        <w:rPr>
          <w:iCs/>
          <w:lang w:val="hr-HR"/>
        </w:rPr>
      </w:pPr>
      <w:r w:rsidRPr="001D7280">
        <w:rPr>
          <w:iCs/>
          <w:lang w:val="hr-HR"/>
        </w:rPr>
        <w:t>Struktura sati rada zasniva</w:t>
      </w:r>
      <w:r w:rsidR="00E6756B" w:rsidRPr="001D7280">
        <w:rPr>
          <w:iCs/>
          <w:lang w:val="hr-HR"/>
        </w:rPr>
        <w:t xml:space="preserve"> </w:t>
      </w:r>
      <w:r w:rsidRPr="001D7280">
        <w:rPr>
          <w:iCs/>
          <w:lang w:val="hr-HR"/>
        </w:rPr>
        <w:t>se na</w:t>
      </w:r>
      <w:r w:rsidR="001A4C71" w:rsidRPr="001D7280">
        <w:rPr>
          <w:iCs/>
          <w:lang w:val="hr-HR"/>
        </w:rPr>
        <w:t xml:space="preserve">  </w:t>
      </w:r>
      <w:r w:rsidRPr="001D7280">
        <w:rPr>
          <w:iCs/>
          <w:lang w:val="hr-HR"/>
        </w:rPr>
        <w:t xml:space="preserve"> </w:t>
      </w:r>
      <w:r w:rsidRPr="001D7280">
        <w:rPr>
          <w:bCs/>
          <w:iCs/>
          <w:lang w:val="hr-HR"/>
        </w:rPr>
        <w:t>2</w:t>
      </w:r>
      <w:r w:rsidR="00194F1E" w:rsidRPr="001D7280">
        <w:rPr>
          <w:bCs/>
          <w:iCs/>
          <w:lang w:val="hr-HR"/>
        </w:rPr>
        <w:t>26</w:t>
      </w:r>
      <w:r w:rsidRPr="001D7280">
        <w:rPr>
          <w:bCs/>
          <w:iCs/>
          <w:lang w:val="hr-HR"/>
        </w:rPr>
        <w:t xml:space="preserve"> </w:t>
      </w:r>
      <w:r w:rsidR="001A4C71" w:rsidRPr="001D7280">
        <w:rPr>
          <w:bCs/>
          <w:iCs/>
          <w:lang w:val="hr-HR"/>
        </w:rPr>
        <w:t xml:space="preserve">  </w:t>
      </w:r>
      <w:r w:rsidRPr="001D7280">
        <w:rPr>
          <w:bCs/>
          <w:iCs/>
          <w:lang w:val="hr-HR"/>
        </w:rPr>
        <w:t>radn</w:t>
      </w:r>
      <w:r w:rsidR="00194F1E" w:rsidRPr="001D7280">
        <w:rPr>
          <w:bCs/>
          <w:iCs/>
          <w:lang w:val="hr-HR"/>
        </w:rPr>
        <w:t>ih</w:t>
      </w:r>
      <w:r w:rsidRPr="001D7280">
        <w:rPr>
          <w:bCs/>
          <w:iCs/>
          <w:lang w:val="hr-HR"/>
        </w:rPr>
        <w:t xml:space="preserve">  dan</w:t>
      </w:r>
      <w:r w:rsidR="00E6756B" w:rsidRPr="001D7280">
        <w:rPr>
          <w:bCs/>
          <w:iCs/>
          <w:lang w:val="hr-HR"/>
        </w:rPr>
        <w:t>a</w:t>
      </w:r>
      <w:r w:rsidR="006926EC" w:rsidRPr="001D7280">
        <w:rPr>
          <w:bCs/>
          <w:iCs/>
          <w:lang w:val="hr-HR"/>
        </w:rPr>
        <w:t>.</w:t>
      </w:r>
      <w:r w:rsidRPr="009242D8">
        <w:rPr>
          <w:bCs/>
          <w:iCs/>
          <w:lang w:val="hr-HR"/>
        </w:rPr>
        <w:t xml:space="preserve"> </w:t>
      </w:r>
    </w:p>
    <w:p w14:paraId="51C17EA0" w14:textId="77777777" w:rsidR="00480DB4" w:rsidRPr="00F613A8" w:rsidRDefault="00480DB4" w:rsidP="00D900B6">
      <w:pPr>
        <w:jc w:val="both"/>
        <w:rPr>
          <w:rFonts w:ascii="Verdana" w:hAnsi="Verdana" w:cs="Bookman Old Style"/>
          <w:iCs/>
          <w:lang w:val="hr-HR"/>
        </w:rPr>
      </w:pPr>
    </w:p>
    <w:p w14:paraId="51C17EA1" w14:textId="77777777" w:rsidR="00044F2E" w:rsidRPr="00F613A8" w:rsidRDefault="00044F2E" w:rsidP="00D900B6">
      <w:pPr>
        <w:pStyle w:val="Tijeloteksta"/>
        <w:rPr>
          <w:rFonts w:ascii="Verdana" w:hAnsi="Verdana"/>
          <w:bCs/>
          <w:i w:val="0"/>
          <w:szCs w:val="28"/>
        </w:rPr>
      </w:pPr>
    </w:p>
    <w:p w14:paraId="51C17EA2" w14:textId="77777777" w:rsidR="006D1F47" w:rsidRPr="00556DF8" w:rsidRDefault="006D1F47" w:rsidP="008304EF">
      <w:pPr>
        <w:pStyle w:val="Tijeloteksta"/>
        <w:jc w:val="left"/>
        <w:rPr>
          <w:rFonts w:ascii="Times New Roman" w:hAnsi="Times New Roman"/>
          <w:b/>
          <w:bCs/>
          <w:i w:val="0"/>
          <w:sz w:val="24"/>
        </w:rPr>
      </w:pPr>
      <w:r w:rsidRPr="00556DF8">
        <w:rPr>
          <w:rFonts w:ascii="Times New Roman" w:hAnsi="Times New Roman"/>
          <w:b/>
          <w:bCs/>
          <w:i w:val="0"/>
          <w:sz w:val="24"/>
        </w:rPr>
        <w:t xml:space="preserve">Programi koji obogaćuju primarni </w:t>
      </w:r>
      <w:r w:rsidR="00604670" w:rsidRPr="00556DF8">
        <w:rPr>
          <w:rFonts w:ascii="Times New Roman" w:hAnsi="Times New Roman"/>
          <w:b/>
          <w:bCs/>
          <w:i w:val="0"/>
          <w:sz w:val="24"/>
        </w:rPr>
        <w:t>10</w:t>
      </w:r>
      <w:r w:rsidRPr="00556DF8">
        <w:rPr>
          <w:rFonts w:ascii="Times New Roman" w:hAnsi="Times New Roman"/>
          <w:b/>
          <w:bCs/>
          <w:i w:val="0"/>
          <w:sz w:val="24"/>
        </w:rPr>
        <w:t>-satni prihvat djece</w:t>
      </w:r>
    </w:p>
    <w:p w14:paraId="51C17EA3" w14:textId="77777777" w:rsidR="0080488B" w:rsidRPr="00556DF8" w:rsidRDefault="0080488B" w:rsidP="008304EF">
      <w:pPr>
        <w:pStyle w:val="Tijeloteksta"/>
        <w:jc w:val="left"/>
        <w:rPr>
          <w:rFonts w:ascii="Times New Roman" w:hAnsi="Times New Roman"/>
          <w:b/>
          <w:bCs/>
          <w:i w:val="0"/>
          <w:sz w:val="24"/>
        </w:rPr>
      </w:pPr>
    </w:p>
    <w:p w14:paraId="51C17EA4" w14:textId="77777777" w:rsidR="004E5424" w:rsidRPr="00556DF8" w:rsidRDefault="004E5424" w:rsidP="008304EF">
      <w:pPr>
        <w:pStyle w:val="Tijeloteksta"/>
        <w:jc w:val="left"/>
        <w:rPr>
          <w:rFonts w:ascii="Times New Roman" w:hAnsi="Times New Roman"/>
          <w:b/>
          <w:bCs/>
          <w:i w:val="0"/>
          <w:sz w:val="24"/>
        </w:rPr>
      </w:pPr>
      <w:r w:rsidRPr="00556DF8">
        <w:rPr>
          <w:rFonts w:ascii="Times New Roman" w:hAnsi="Times New Roman"/>
          <w:b/>
          <w:bCs/>
          <w:i w:val="0"/>
          <w:sz w:val="24"/>
        </w:rPr>
        <w:t>Kraći programi</w:t>
      </w:r>
    </w:p>
    <w:p w14:paraId="51C17EA5" w14:textId="77777777" w:rsidR="004E5424" w:rsidRPr="00556DF8" w:rsidRDefault="004E5424" w:rsidP="008304EF">
      <w:pPr>
        <w:pStyle w:val="Tijeloteksta"/>
        <w:ind w:left="720"/>
        <w:jc w:val="left"/>
        <w:rPr>
          <w:rFonts w:ascii="Times New Roman" w:hAnsi="Times New Roman"/>
          <w:bCs/>
          <w:i w:val="0"/>
          <w:sz w:val="24"/>
        </w:rPr>
      </w:pPr>
    </w:p>
    <w:p w14:paraId="51C17EA6" w14:textId="77777777" w:rsidR="009B0EEE" w:rsidRDefault="00F0434C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42083A" w:rsidRPr="00556DF8">
        <w:rPr>
          <w:iCs/>
          <w:lang w:val="hr-HR"/>
        </w:rPr>
        <w:t xml:space="preserve">Kvalitetna i promišljena ponuda </w:t>
      </w:r>
      <w:r w:rsidR="001075CC" w:rsidRPr="00556DF8">
        <w:rPr>
          <w:iCs/>
          <w:lang w:val="hr-HR"/>
        </w:rPr>
        <w:t>kra</w:t>
      </w:r>
      <w:r w:rsidR="00411F08" w:rsidRPr="00556DF8">
        <w:rPr>
          <w:iCs/>
          <w:lang w:val="hr-HR"/>
        </w:rPr>
        <w:t>ć</w:t>
      </w:r>
      <w:r w:rsidR="001075CC" w:rsidRPr="00556DF8">
        <w:rPr>
          <w:iCs/>
          <w:lang w:val="hr-HR"/>
        </w:rPr>
        <w:t>ih</w:t>
      </w:r>
      <w:r w:rsidR="0042083A" w:rsidRPr="00556DF8">
        <w:rPr>
          <w:iCs/>
          <w:lang w:val="hr-HR"/>
        </w:rPr>
        <w:t xml:space="preserve"> sadržaja za djecu u organizaciji djelatnika vrtića, tečajeva u organizaciji vanjskih suradnika koji </w:t>
      </w:r>
      <w:r w:rsidR="001075CC" w:rsidRPr="00556DF8">
        <w:rPr>
          <w:iCs/>
          <w:lang w:val="hr-HR"/>
        </w:rPr>
        <w:t>realiziraju zacrtane ciljeve</w:t>
      </w:r>
      <w:r w:rsidR="00556DF8">
        <w:rPr>
          <w:iCs/>
          <w:lang w:val="hr-HR"/>
        </w:rPr>
        <w:t xml:space="preserve"> u d</w:t>
      </w:r>
      <w:r w:rsidR="0042083A" w:rsidRPr="00556DF8">
        <w:rPr>
          <w:iCs/>
          <w:lang w:val="hr-HR"/>
        </w:rPr>
        <w:t>jel</w:t>
      </w:r>
      <w:r w:rsidR="001075CC" w:rsidRPr="00556DF8">
        <w:rPr>
          <w:iCs/>
          <w:lang w:val="hr-HR"/>
        </w:rPr>
        <w:t>o</w:t>
      </w:r>
      <w:r w:rsidR="0042083A" w:rsidRPr="00556DF8">
        <w:rPr>
          <w:iCs/>
          <w:lang w:val="hr-HR"/>
        </w:rPr>
        <w:t>:</w:t>
      </w:r>
    </w:p>
    <w:p w14:paraId="51C17EA7" w14:textId="77777777" w:rsidR="00556DF8" w:rsidRPr="00556DF8" w:rsidRDefault="00556DF8" w:rsidP="00D900B6">
      <w:pPr>
        <w:jc w:val="both"/>
        <w:rPr>
          <w:iCs/>
          <w:lang w:val="hr-HR"/>
        </w:rPr>
      </w:pPr>
    </w:p>
    <w:p w14:paraId="51C17EA8" w14:textId="77777777" w:rsidR="0042083A" w:rsidRPr="00556DF8" w:rsidRDefault="00556DF8" w:rsidP="005206E9">
      <w:pPr>
        <w:numPr>
          <w:ilvl w:val="0"/>
          <w:numId w:val="17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BC599A" w:rsidRPr="00556DF8">
        <w:rPr>
          <w:iCs/>
          <w:lang w:val="hr-HR"/>
        </w:rPr>
        <w:t>bogaćiva</w:t>
      </w:r>
      <w:r w:rsidR="0042083A" w:rsidRPr="00556DF8">
        <w:rPr>
          <w:iCs/>
          <w:lang w:val="hr-HR"/>
        </w:rPr>
        <w:t>nja ponude sadržajima u red</w:t>
      </w:r>
      <w:r w:rsidR="004E5424" w:rsidRPr="00556DF8">
        <w:rPr>
          <w:iCs/>
          <w:lang w:val="hr-HR"/>
        </w:rPr>
        <w:t>ovnom, ali i</w:t>
      </w:r>
      <w:r w:rsidR="0042083A" w:rsidRPr="00556DF8">
        <w:rPr>
          <w:iCs/>
          <w:lang w:val="hr-HR"/>
        </w:rPr>
        <w:t xml:space="preserve"> izvan redovnog rada vrtića</w:t>
      </w:r>
    </w:p>
    <w:p w14:paraId="51C17EA9" w14:textId="77777777" w:rsidR="00741A0C" w:rsidRPr="00556DF8" w:rsidRDefault="00741A0C" w:rsidP="00741A0C">
      <w:pPr>
        <w:jc w:val="both"/>
        <w:rPr>
          <w:iCs/>
          <w:lang w:val="hr-HR"/>
        </w:rPr>
      </w:pPr>
    </w:p>
    <w:p w14:paraId="51C17EAA" w14:textId="77777777" w:rsidR="00741A0C" w:rsidRPr="00556DF8" w:rsidRDefault="00741A0C" w:rsidP="00741A0C">
      <w:pPr>
        <w:jc w:val="both"/>
        <w:rPr>
          <w:iCs/>
          <w:lang w:val="hr-HR"/>
        </w:rPr>
      </w:pPr>
    </w:p>
    <w:p w14:paraId="51C17EAB" w14:textId="77777777" w:rsidR="00741A0C" w:rsidRPr="00556DF8" w:rsidRDefault="00C06DE7" w:rsidP="00741A0C">
      <w:pPr>
        <w:pStyle w:val="Uvuenotijeloteksta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6926EC" w:rsidRPr="00556DF8">
        <w:rPr>
          <w:rFonts w:ascii="Times New Roman" w:hAnsi="Times New Roman"/>
          <w:b/>
        </w:rPr>
        <w:t xml:space="preserve">1.5. </w:t>
      </w:r>
      <w:r w:rsidR="00741A0C" w:rsidRPr="00556DF8">
        <w:rPr>
          <w:rFonts w:ascii="Times New Roman" w:hAnsi="Times New Roman"/>
          <w:b/>
        </w:rPr>
        <w:t>PROGRAM PREDŠKOLE</w:t>
      </w:r>
    </w:p>
    <w:p w14:paraId="51C17EAC" w14:textId="77777777" w:rsidR="00741A0C" w:rsidRPr="00556DF8" w:rsidRDefault="00741A0C" w:rsidP="00741A0C">
      <w:pPr>
        <w:pStyle w:val="Uvuenotijeloteksta"/>
        <w:rPr>
          <w:rFonts w:ascii="Times New Roman" w:hAnsi="Times New Roman"/>
          <w:bCs/>
        </w:rPr>
      </w:pPr>
    </w:p>
    <w:p w14:paraId="51C17EAD" w14:textId="77777777" w:rsidR="00741A0C" w:rsidRPr="00556DF8" w:rsidRDefault="00741A0C" w:rsidP="00741A0C">
      <w:pPr>
        <w:pStyle w:val="Uvuenotijeloteksta"/>
        <w:ind w:firstLine="708"/>
        <w:rPr>
          <w:rFonts w:ascii="Times New Roman" w:hAnsi="Times New Roman"/>
          <w:bCs/>
        </w:rPr>
      </w:pPr>
      <w:r w:rsidRPr="00556DF8">
        <w:rPr>
          <w:rFonts w:ascii="Times New Roman" w:hAnsi="Times New Roman"/>
          <w:bCs/>
        </w:rPr>
        <w:t>Pr</w:t>
      </w:r>
      <w:r w:rsidR="00B50A7A">
        <w:rPr>
          <w:rFonts w:ascii="Times New Roman" w:hAnsi="Times New Roman"/>
          <w:bCs/>
        </w:rPr>
        <w:t xml:space="preserve">ogram je namijenjen djeci koja </w:t>
      </w:r>
      <w:r w:rsidRPr="00556DF8">
        <w:rPr>
          <w:rFonts w:ascii="Times New Roman" w:hAnsi="Times New Roman"/>
          <w:bCs/>
        </w:rPr>
        <w:t>isu obuhvaćena redovnim programom vrtića i ob</w:t>
      </w:r>
      <w:r w:rsidR="000A2486" w:rsidRPr="00556DF8">
        <w:rPr>
          <w:rFonts w:ascii="Times New Roman" w:hAnsi="Times New Roman"/>
          <w:bCs/>
        </w:rPr>
        <w:t xml:space="preserve">uhvaća djecu s područja općine </w:t>
      </w:r>
      <w:r w:rsidR="00F0434C">
        <w:rPr>
          <w:rFonts w:ascii="Times New Roman" w:hAnsi="Times New Roman"/>
          <w:bCs/>
        </w:rPr>
        <w:t>Hrvatska Dubica.</w:t>
      </w:r>
    </w:p>
    <w:p w14:paraId="51C17EAE" w14:textId="77777777" w:rsidR="00741A0C" w:rsidRPr="00556DF8" w:rsidRDefault="00741A0C" w:rsidP="00741A0C">
      <w:pPr>
        <w:jc w:val="both"/>
        <w:rPr>
          <w:iCs/>
          <w:lang w:val="hr-HR"/>
        </w:rPr>
      </w:pPr>
    </w:p>
    <w:p w14:paraId="51C17EAF" w14:textId="77777777" w:rsidR="00421C8A" w:rsidRPr="00556DF8" w:rsidRDefault="00421C8A" w:rsidP="00D900B6">
      <w:pPr>
        <w:jc w:val="both"/>
        <w:rPr>
          <w:iCs/>
          <w:lang w:val="it-IT"/>
        </w:rPr>
      </w:pPr>
    </w:p>
    <w:p w14:paraId="51C17EB0" w14:textId="77777777" w:rsidR="00044F2E" w:rsidRPr="00556DF8" w:rsidRDefault="00044F2E" w:rsidP="00D900B6">
      <w:pPr>
        <w:jc w:val="both"/>
        <w:rPr>
          <w:iCs/>
          <w:lang w:val="it-IT"/>
        </w:rPr>
      </w:pPr>
    </w:p>
    <w:p w14:paraId="51C17EB1" w14:textId="77777777" w:rsidR="00816C2F" w:rsidRPr="00556DF8" w:rsidRDefault="00C06DE7" w:rsidP="00D900B6">
      <w:pPr>
        <w:ind w:left="720" w:hanging="720"/>
        <w:jc w:val="both"/>
        <w:rPr>
          <w:b/>
          <w:iCs/>
          <w:lang w:val="it-IT"/>
        </w:rPr>
      </w:pPr>
      <w:r>
        <w:rPr>
          <w:b/>
          <w:iCs/>
          <w:lang w:val="it-IT"/>
        </w:rPr>
        <w:tab/>
      </w:r>
      <w:r w:rsidR="006926EC" w:rsidRPr="00556DF8">
        <w:rPr>
          <w:b/>
          <w:iCs/>
          <w:lang w:val="it-IT"/>
        </w:rPr>
        <w:t xml:space="preserve">1.6. </w:t>
      </w:r>
      <w:proofErr w:type="spellStart"/>
      <w:r w:rsidR="00816C2F" w:rsidRPr="00556DF8">
        <w:rPr>
          <w:b/>
          <w:iCs/>
          <w:lang w:val="it-IT"/>
        </w:rPr>
        <w:t>Fizičke</w:t>
      </w:r>
      <w:proofErr w:type="spellEnd"/>
      <w:r w:rsidR="00816C2F" w:rsidRPr="00556DF8">
        <w:rPr>
          <w:b/>
          <w:iCs/>
          <w:lang w:val="it-IT"/>
        </w:rPr>
        <w:t xml:space="preserve"> </w:t>
      </w:r>
      <w:proofErr w:type="spellStart"/>
      <w:r w:rsidR="00816C2F" w:rsidRPr="00556DF8">
        <w:rPr>
          <w:b/>
          <w:iCs/>
          <w:lang w:val="it-IT"/>
        </w:rPr>
        <w:t>mjere</w:t>
      </w:r>
      <w:proofErr w:type="spellEnd"/>
      <w:r w:rsidR="00816C2F" w:rsidRPr="00556DF8">
        <w:rPr>
          <w:b/>
          <w:iCs/>
          <w:lang w:val="it-IT"/>
        </w:rPr>
        <w:t xml:space="preserve"> </w:t>
      </w:r>
      <w:proofErr w:type="spellStart"/>
      <w:r w:rsidR="00816C2F" w:rsidRPr="00556DF8">
        <w:rPr>
          <w:b/>
          <w:iCs/>
          <w:lang w:val="it-IT"/>
        </w:rPr>
        <w:t>zaštite</w:t>
      </w:r>
      <w:proofErr w:type="spellEnd"/>
    </w:p>
    <w:p w14:paraId="51C17EB2" w14:textId="77777777" w:rsidR="00570FDF" w:rsidRPr="00556DF8" w:rsidRDefault="00570FDF" w:rsidP="00D900B6">
      <w:pPr>
        <w:ind w:left="720" w:hanging="720"/>
        <w:jc w:val="both"/>
        <w:rPr>
          <w:iCs/>
          <w:lang w:val="it-IT"/>
        </w:rPr>
      </w:pPr>
    </w:p>
    <w:p w14:paraId="51C17EB3" w14:textId="77777777" w:rsidR="00816C2F" w:rsidRPr="00556DF8" w:rsidRDefault="00816C2F" w:rsidP="00D900B6">
      <w:pPr>
        <w:tabs>
          <w:tab w:val="left" w:pos="1800"/>
        </w:tabs>
        <w:jc w:val="both"/>
        <w:rPr>
          <w:iCs/>
          <w:lang w:val="it-IT"/>
        </w:rPr>
      </w:pPr>
    </w:p>
    <w:p w14:paraId="51C17EB4" w14:textId="77777777" w:rsidR="00816C2F" w:rsidRPr="00C06DE7" w:rsidRDefault="001B0C6A" w:rsidP="00D900B6">
      <w:pPr>
        <w:jc w:val="both"/>
        <w:rPr>
          <w:iCs/>
          <w:lang w:val="it-IT"/>
        </w:rPr>
      </w:pPr>
      <w:r>
        <w:rPr>
          <w:iCs/>
          <w:lang w:val="it-IT"/>
        </w:rPr>
        <w:tab/>
      </w:r>
      <w:proofErr w:type="spellStart"/>
      <w:r w:rsidR="00816C2F" w:rsidRPr="00C06DE7">
        <w:rPr>
          <w:iCs/>
          <w:lang w:val="it-IT"/>
        </w:rPr>
        <w:t>Odnose</w:t>
      </w:r>
      <w:proofErr w:type="spellEnd"/>
      <w:r w:rsidR="00816C2F" w:rsidRPr="00C06DE7">
        <w:rPr>
          <w:iCs/>
          <w:lang w:val="it-IT"/>
        </w:rPr>
        <w:t xml:space="preserve"> se </w:t>
      </w:r>
      <w:proofErr w:type="spellStart"/>
      <w:r w:rsidR="00816C2F" w:rsidRPr="00C06DE7">
        <w:rPr>
          <w:iCs/>
          <w:lang w:val="it-IT"/>
        </w:rPr>
        <w:t>na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identifikaciju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potencijalno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rizičnih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prostora</w:t>
      </w:r>
      <w:proofErr w:type="spellEnd"/>
      <w:r w:rsidR="00816C2F" w:rsidRPr="00C06DE7">
        <w:rPr>
          <w:iCs/>
          <w:lang w:val="it-IT"/>
        </w:rPr>
        <w:t xml:space="preserve"> u </w:t>
      </w:r>
      <w:proofErr w:type="spellStart"/>
      <w:r w:rsidR="00816C2F" w:rsidRPr="00C06DE7">
        <w:rPr>
          <w:iCs/>
          <w:lang w:val="it-IT"/>
        </w:rPr>
        <w:t>kojima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djeca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borave</w:t>
      </w:r>
      <w:proofErr w:type="spellEnd"/>
      <w:r w:rsidR="00816C2F" w:rsidRPr="00C06DE7">
        <w:rPr>
          <w:iCs/>
          <w:lang w:val="it-IT"/>
        </w:rPr>
        <w:t xml:space="preserve">, </w:t>
      </w:r>
      <w:proofErr w:type="spellStart"/>
      <w:r w:rsidR="00816C2F" w:rsidRPr="00C06DE7">
        <w:rPr>
          <w:iCs/>
          <w:lang w:val="it-IT"/>
        </w:rPr>
        <w:t>materijala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kojima</w:t>
      </w:r>
      <w:proofErr w:type="spellEnd"/>
      <w:r w:rsidR="00816C2F" w:rsidRPr="00C06DE7">
        <w:rPr>
          <w:iCs/>
          <w:lang w:val="it-IT"/>
        </w:rPr>
        <w:t xml:space="preserve"> se </w:t>
      </w:r>
      <w:proofErr w:type="spellStart"/>
      <w:r w:rsidR="00816C2F" w:rsidRPr="00C06DE7">
        <w:rPr>
          <w:iCs/>
          <w:lang w:val="it-IT"/>
        </w:rPr>
        <w:t>koriste</w:t>
      </w:r>
      <w:proofErr w:type="spellEnd"/>
      <w:r w:rsidR="00816C2F" w:rsidRPr="00C06DE7">
        <w:rPr>
          <w:iCs/>
          <w:lang w:val="it-IT"/>
        </w:rPr>
        <w:t xml:space="preserve">, </w:t>
      </w:r>
      <w:proofErr w:type="spellStart"/>
      <w:r w:rsidR="00816C2F" w:rsidRPr="00C06DE7">
        <w:rPr>
          <w:iCs/>
          <w:lang w:val="it-IT"/>
        </w:rPr>
        <w:t>situacija</w:t>
      </w:r>
      <w:proofErr w:type="spellEnd"/>
      <w:r w:rsidR="00816C2F" w:rsidRPr="00C06DE7">
        <w:rPr>
          <w:iCs/>
          <w:lang w:val="it-IT"/>
        </w:rPr>
        <w:t xml:space="preserve"> u </w:t>
      </w:r>
      <w:proofErr w:type="spellStart"/>
      <w:r w:rsidR="00816C2F" w:rsidRPr="00C06DE7">
        <w:rPr>
          <w:iCs/>
          <w:lang w:val="it-IT"/>
        </w:rPr>
        <w:t>kojima</w:t>
      </w:r>
      <w:proofErr w:type="spellEnd"/>
      <w:r w:rsidR="00816C2F" w:rsidRPr="00C06DE7">
        <w:rPr>
          <w:iCs/>
          <w:lang w:val="it-IT"/>
        </w:rPr>
        <w:t xml:space="preserve"> se </w:t>
      </w:r>
      <w:proofErr w:type="spellStart"/>
      <w:r w:rsidR="00816C2F" w:rsidRPr="00C06DE7">
        <w:rPr>
          <w:iCs/>
          <w:lang w:val="it-IT"/>
        </w:rPr>
        <w:t>nađu</w:t>
      </w:r>
      <w:proofErr w:type="spellEnd"/>
      <w:r w:rsidR="00816C2F" w:rsidRPr="00C06DE7">
        <w:rPr>
          <w:iCs/>
          <w:lang w:val="it-IT"/>
        </w:rPr>
        <w:t xml:space="preserve"> u </w:t>
      </w:r>
      <w:proofErr w:type="spellStart"/>
      <w:r w:rsidR="00816C2F" w:rsidRPr="00C06DE7">
        <w:rPr>
          <w:iCs/>
          <w:lang w:val="it-IT"/>
        </w:rPr>
        <w:t>vrijeme</w:t>
      </w:r>
      <w:proofErr w:type="spellEnd"/>
      <w:r w:rsidR="00816C2F" w:rsidRPr="00C06DE7">
        <w:rPr>
          <w:iCs/>
          <w:lang w:val="it-IT"/>
        </w:rPr>
        <w:t xml:space="preserve"> </w:t>
      </w:r>
      <w:proofErr w:type="spellStart"/>
      <w:r w:rsidR="00816C2F" w:rsidRPr="00C06DE7">
        <w:rPr>
          <w:iCs/>
          <w:lang w:val="it-IT"/>
        </w:rPr>
        <w:t>boravka</w:t>
      </w:r>
      <w:proofErr w:type="spellEnd"/>
      <w:r w:rsidR="00816C2F" w:rsidRPr="00C06DE7">
        <w:rPr>
          <w:iCs/>
          <w:lang w:val="it-IT"/>
        </w:rPr>
        <w:t xml:space="preserve"> u </w:t>
      </w:r>
      <w:proofErr w:type="spellStart"/>
      <w:r w:rsidR="00816C2F" w:rsidRPr="00C06DE7">
        <w:rPr>
          <w:iCs/>
          <w:lang w:val="it-IT"/>
        </w:rPr>
        <w:t>vrtiću</w:t>
      </w:r>
      <w:proofErr w:type="spellEnd"/>
      <w:r w:rsidR="00816C2F" w:rsidRPr="00C06DE7">
        <w:rPr>
          <w:iCs/>
          <w:lang w:val="it-IT"/>
        </w:rPr>
        <w:t>.</w:t>
      </w:r>
    </w:p>
    <w:p w14:paraId="51C17EB5" w14:textId="77777777" w:rsidR="00816C2F" w:rsidRPr="00C06DE7" w:rsidRDefault="00816C2F" w:rsidP="00D900B6">
      <w:pPr>
        <w:jc w:val="both"/>
        <w:rPr>
          <w:iCs/>
          <w:lang w:val="it-IT"/>
        </w:rPr>
      </w:pPr>
    </w:p>
    <w:p w14:paraId="51C17EB6" w14:textId="77777777" w:rsidR="00570FDF" w:rsidRPr="00C06DE7" w:rsidRDefault="00570FDF" w:rsidP="00D900B6">
      <w:pPr>
        <w:jc w:val="both"/>
        <w:rPr>
          <w:iCs/>
          <w:lang w:val="it-IT"/>
        </w:rPr>
      </w:pPr>
    </w:p>
    <w:p w14:paraId="51C17EB7" w14:textId="77777777" w:rsidR="00816C2F" w:rsidRPr="001D7280" w:rsidRDefault="004C64F3" w:rsidP="00D900B6">
      <w:pPr>
        <w:jc w:val="both"/>
        <w:rPr>
          <w:iCs/>
          <w:lang w:val="it-IT"/>
        </w:rPr>
      </w:pPr>
      <w:proofErr w:type="spellStart"/>
      <w:r w:rsidRPr="001D7280">
        <w:rPr>
          <w:iCs/>
          <w:lang w:val="it-IT"/>
        </w:rPr>
        <w:t>Dječji</w:t>
      </w:r>
      <w:proofErr w:type="spellEnd"/>
      <w:r w:rsidRPr="001D7280">
        <w:rPr>
          <w:iCs/>
          <w:lang w:val="it-IT"/>
        </w:rPr>
        <w:t xml:space="preserve"> </w:t>
      </w:r>
      <w:proofErr w:type="spellStart"/>
      <w:r w:rsidRPr="001D7280">
        <w:rPr>
          <w:iCs/>
          <w:lang w:val="it-IT"/>
        </w:rPr>
        <w:t>vrtić</w:t>
      </w:r>
      <w:proofErr w:type="spellEnd"/>
      <w:r w:rsidRPr="001D7280">
        <w:rPr>
          <w:iCs/>
          <w:lang w:val="it-IT"/>
        </w:rPr>
        <w:t xml:space="preserve"> </w:t>
      </w:r>
      <w:r w:rsidR="00816C2F" w:rsidRPr="001D7280">
        <w:rPr>
          <w:iCs/>
          <w:lang w:val="it-IT"/>
        </w:rPr>
        <w:t>se</w:t>
      </w:r>
      <w:r w:rsidR="001D7280" w:rsidRPr="001D7280">
        <w:rPr>
          <w:iCs/>
          <w:lang w:val="it-IT"/>
        </w:rPr>
        <w:t xml:space="preserve"> </w:t>
      </w:r>
      <w:proofErr w:type="spellStart"/>
      <w:r w:rsidR="001D7280" w:rsidRPr="001D7280">
        <w:rPr>
          <w:iCs/>
          <w:lang w:val="it-IT"/>
        </w:rPr>
        <w:t>susreće</w:t>
      </w:r>
      <w:proofErr w:type="spellEnd"/>
      <w:r w:rsidR="00816C2F" w:rsidRPr="001D7280">
        <w:rPr>
          <w:iCs/>
          <w:lang w:val="it-IT"/>
        </w:rPr>
        <w:t xml:space="preserve"> s</w:t>
      </w:r>
      <w:r w:rsidR="00C06DE7" w:rsidRPr="001D7280">
        <w:rPr>
          <w:iCs/>
          <w:lang w:val="it-IT"/>
        </w:rPr>
        <w:t xml:space="preserve">a </w:t>
      </w:r>
      <w:proofErr w:type="spellStart"/>
      <w:r w:rsidR="00C06DE7" w:rsidRPr="001D7280">
        <w:rPr>
          <w:iCs/>
          <w:lang w:val="it-IT"/>
        </w:rPr>
        <w:t>sljedećim</w:t>
      </w:r>
      <w:proofErr w:type="spellEnd"/>
      <w:r w:rsidR="001D7280" w:rsidRPr="001D7280">
        <w:rPr>
          <w:iCs/>
          <w:lang w:val="it-IT"/>
        </w:rPr>
        <w:t xml:space="preserve"> </w:t>
      </w:r>
      <w:proofErr w:type="spellStart"/>
      <w:r w:rsidR="001D7280" w:rsidRPr="001D7280">
        <w:rPr>
          <w:iCs/>
          <w:lang w:val="it-IT"/>
        </w:rPr>
        <w:t>problemom</w:t>
      </w:r>
      <w:proofErr w:type="spellEnd"/>
    </w:p>
    <w:p w14:paraId="51C17EB8" w14:textId="77777777" w:rsidR="00570FDF" w:rsidRPr="00C06DE7" w:rsidRDefault="00570FDF" w:rsidP="00D900B6">
      <w:pPr>
        <w:jc w:val="both"/>
        <w:rPr>
          <w:iCs/>
          <w:highlight w:val="yellow"/>
          <w:lang w:val="it-IT"/>
        </w:rPr>
      </w:pPr>
    </w:p>
    <w:p w14:paraId="51C17EB9" w14:textId="77777777" w:rsidR="00C06DE7" w:rsidRPr="001D7280" w:rsidRDefault="00A30F0D" w:rsidP="001D7280">
      <w:pPr>
        <w:ind w:left="720"/>
        <w:jc w:val="both"/>
        <w:rPr>
          <w:iCs/>
          <w:lang w:val="es-ES"/>
        </w:rPr>
      </w:pPr>
      <w:r w:rsidRPr="001D7280">
        <w:rPr>
          <w:iCs/>
          <w:lang w:val="es-ES"/>
        </w:rPr>
        <w:t xml:space="preserve">                     </w:t>
      </w:r>
      <w:r w:rsidR="00441D18" w:rsidRPr="001D7280">
        <w:rPr>
          <w:iCs/>
          <w:lang w:val="es-ES"/>
        </w:rPr>
        <w:t xml:space="preserve">      </w:t>
      </w:r>
      <w:r w:rsidRPr="001D7280">
        <w:rPr>
          <w:iCs/>
          <w:lang w:val="es-ES"/>
        </w:rPr>
        <w:t xml:space="preserve">   </w:t>
      </w:r>
      <w:r w:rsidR="00411F08" w:rsidRPr="001D7280">
        <w:rPr>
          <w:iCs/>
          <w:lang w:val="es-ES"/>
        </w:rPr>
        <w:t xml:space="preserve">                              </w:t>
      </w:r>
    </w:p>
    <w:p w14:paraId="51C17EBA" w14:textId="77777777" w:rsidR="00D050DB" w:rsidRPr="001D7280" w:rsidRDefault="00D050DB" w:rsidP="005206E9">
      <w:pPr>
        <w:numPr>
          <w:ilvl w:val="0"/>
          <w:numId w:val="15"/>
        </w:numPr>
        <w:jc w:val="both"/>
        <w:rPr>
          <w:iCs/>
          <w:lang w:val="es-ES"/>
        </w:rPr>
      </w:pPr>
      <w:r w:rsidRPr="001D7280">
        <w:rPr>
          <w:iCs/>
          <w:lang w:val="es-ES"/>
        </w:rPr>
        <w:t>igral</w:t>
      </w:r>
      <w:r w:rsidR="004C64F3" w:rsidRPr="001D7280">
        <w:rPr>
          <w:iCs/>
          <w:lang w:val="es-ES"/>
        </w:rPr>
        <w:t xml:space="preserve">ište </w:t>
      </w:r>
      <w:r w:rsidR="00C06DE7" w:rsidRPr="001D7280">
        <w:rPr>
          <w:iCs/>
          <w:lang w:val="es-ES"/>
        </w:rPr>
        <w:t xml:space="preserve">dječjeg </w:t>
      </w:r>
      <w:r w:rsidR="004C64F3" w:rsidRPr="001D7280">
        <w:rPr>
          <w:iCs/>
          <w:lang w:val="es-ES"/>
        </w:rPr>
        <w:t>vrtića nema dovoljno zaštić</w:t>
      </w:r>
      <w:r w:rsidRPr="001D7280">
        <w:rPr>
          <w:iCs/>
          <w:lang w:val="es-ES"/>
        </w:rPr>
        <w:t>enog prostora od sunca</w:t>
      </w:r>
    </w:p>
    <w:p w14:paraId="51C17EBB" w14:textId="77777777" w:rsidR="00ED4182" w:rsidRPr="00C06DE7" w:rsidRDefault="00ED4182" w:rsidP="00DF30C8">
      <w:pPr>
        <w:ind w:left="1530"/>
        <w:jc w:val="both"/>
        <w:rPr>
          <w:iCs/>
          <w:lang w:val="es-ES"/>
        </w:rPr>
      </w:pPr>
      <w:r w:rsidRPr="00C06DE7">
        <w:rPr>
          <w:iCs/>
          <w:lang w:val="es-ES"/>
        </w:rPr>
        <w:t xml:space="preserve">                  </w:t>
      </w:r>
    </w:p>
    <w:p w14:paraId="51C17EBC" w14:textId="77777777" w:rsidR="00ED4182" w:rsidRDefault="00ED4182" w:rsidP="00ED4182">
      <w:pPr>
        <w:jc w:val="both"/>
        <w:rPr>
          <w:iCs/>
          <w:lang w:val="es-ES"/>
        </w:rPr>
      </w:pPr>
      <w:r w:rsidRPr="00C06DE7">
        <w:rPr>
          <w:iCs/>
          <w:lang w:val="es-ES"/>
        </w:rPr>
        <w:t xml:space="preserve">                       </w:t>
      </w:r>
      <w:r w:rsidR="00E237C2" w:rsidRPr="00C06DE7">
        <w:rPr>
          <w:iCs/>
          <w:lang w:val="es-ES"/>
        </w:rPr>
        <w:t xml:space="preserve">                    </w:t>
      </w:r>
    </w:p>
    <w:p w14:paraId="51C17EBD" w14:textId="77777777" w:rsidR="00C06DE7" w:rsidRDefault="00C06DE7" w:rsidP="00C06DE7">
      <w:pPr>
        <w:jc w:val="both"/>
        <w:rPr>
          <w:b/>
          <w:lang w:val="es-ES"/>
        </w:rPr>
      </w:pPr>
      <w:r>
        <w:rPr>
          <w:b/>
          <w:lang w:val="es-ES"/>
        </w:rPr>
        <w:tab/>
        <w:t>1.</w:t>
      </w:r>
      <w:r w:rsidRPr="00C06DE7">
        <w:rPr>
          <w:b/>
          <w:lang w:val="es-ES"/>
        </w:rPr>
        <w:t xml:space="preserve">7. </w:t>
      </w:r>
      <w:r w:rsidR="00816C2F" w:rsidRPr="00C06DE7">
        <w:rPr>
          <w:b/>
          <w:lang w:val="es-ES"/>
        </w:rPr>
        <w:t>Mjere očuvanja i unapređivanja djetetova zdravlja</w:t>
      </w:r>
    </w:p>
    <w:p w14:paraId="51C17EBE" w14:textId="77777777" w:rsidR="00C06DE7" w:rsidRPr="00C06DE7" w:rsidRDefault="00C06DE7" w:rsidP="00C06DE7">
      <w:pPr>
        <w:jc w:val="both"/>
        <w:rPr>
          <w:lang w:val="es-ES"/>
        </w:rPr>
      </w:pPr>
    </w:p>
    <w:p w14:paraId="51C17EBF" w14:textId="77777777" w:rsidR="00816C2F" w:rsidRPr="00C06DE7" w:rsidRDefault="00C06DE7" w:rsidP="00C06DE7">
      <w:pPr>
        <w:jc w:val="both"/>
        <w:rPr>
          <w:lang w:val="es-ES"/>
        </w:rPr>
      </w:pPr>
      <w:r>
        <w:tab/>
      </w:r>
      <w:r w:rsidR="00816C2F" w:rsidRPr="00C06DE7">
        <w:t xml:space="preserve">Pod </w:t>
      </w:r>
      <w:proofErr w:type="spellStart"/>
      <w:r w:rsidR="00816C2F" w:rsidRPr="00C06DE7">
        <w:t>tim</w:t>
      </w:r>
      <w:proofErr w:type="spellEnd"/>
      <w:r w:rsidR="00816C2F" w:rsidRPr="00C06DE7">
        <w:t xml:space="preserve"> se </w:t>
      </w:r>
      <w:proofErr w:type="spellStart"/>
      <w:r w:rsidR="00816C2F" w:rsidRPr="00C06DE7">
        <w:t>misli</w:t>
      </w:r>
      <w:proofErr w:type="spellEnd"/>
      <w:r w:rsidR="00816C2F" w:rsidRPr="00C06DE7">
        <w:t xml:space="preserve"> </w:t>
      </w:r>
      <w:proofErr w:type="spellStart"/>
      <w:r w:rsidR="00816C2F" w:rsidRPr="00C06DE7">
        <w:t>na</w:t>
      </w:r>
      <w:proofErr w:type="spellEnd"/>
      <w:r w:rsidR="00816C2F" w:rsidRPr="00C06DE7">
        <w:t xml:space="preserve"> </w:t>
      </w:r>
      <w:proofErr w:type="spellStart"/>
      <w:r w:rsidR="00BC599A" w:rsidRPr="00C06DE7">
        <w:t>o</w:t>
      </w:r>
      <w:r w:rsidR="00816C2F" w:rsidRPr="00C06DE7">
        <w:t>siguravanje</w:t>
      </w:r>
      <w:proofErr w:type="spellEnd"/>
      <w:r w:rsidR="00816C2F" w:rsidRPr="00C06DE7">
        <w:t xml:space="preserve"> </w:t>
      </w:r>
      <w:proofErr w:type="spellStart"/>
      <w:r w:rsidR="00816C2F" w:rsidRPr="00C06DE7">
        <w:t>preduvjeta</w:t>
      </w:r>
      <w:proofErr w:type="spellEnd"/>
      <w:r w:rsidR="00816C2F" w:rsidRPr="00C06DE7">
        <w:t xml:space="preserve"> za </w:t>
      </w:r>
      <w:proofErr w:type="spellStart"/>
      <w:r w:rsidR="00816C2F" w:rsidRPr="00C06DE7">
        <w:t>stvaranje</w:t>
      </w:r>
      <w:proofErr w:type="spellEnd"/>
      <w:r w:rsidR="00816C2F" w:rsidRPr="00C06DE7">
        <w:t xml:space="preserve"> </w:t>
      </w:r>
      <w:proofErr w:type="spellStart"/>
      <w:r w:rsidR="00816C2F" w:rsidRPr="00C06DE7">
        <w:t>zdravog</w:t>
      </w:r>
      <w:proofErr w:type="spellEnd"/>
      <w:r w:rsidR="00816C2F" w:rsidRPr="00C06DE7">
        <w:t xml:space="preserve"> </w:t>
      </w:r>
      <w:proofErr w:type="spellStart"/>
      <w:r w:rsidR="00816C2F" w:rsidRPr="00C06DE7">
        <w:t>i</w:t>
      </w:r>
      <w:proofErr w:type="spellEnd"/>
      <w:r w:rsidR="00816C2F" w:rsidRPr="00C06DE7">
        <w:t xml:space="preserve"> </w:t>
      </w:r>
      <w:proofErr w:type="spellStart"/>
      <w:r w:rsidR="00816C2F" w:rsidRPr="00C06DE7">
        <w:t>sigurnog</w:t>
      </w:r>
      <w:proofErr w:type="spellEnd"/>
      <w:r w:rsidR="00816C2F" w:rsidRPr="00C06DE7">
        <w:t xml:space="preserve"> </w:t>
      </w:r>
      <w:proofErr w:type="spellStart"/>
      <w:r w:rsidR="00816C2F" w:rsidRPr="00C06DE7">
        <w:t>ozračja</w:t>
      </w:r>
      <w:proofErr w:type="spellEnd"/>
      <w:r w:rsidR="00816C2F" w:rsidRPr="00C06DE7">
        <w:t xml:space="preserve"> u </w:t>
      </w:r>
      <w:proofErr w:type="spellStart"/>
      <w:r w:rsidR="00816C2F" w:rsidRPr="00C06DE7">
        <w:t>kojem</w:t>
      </w:r>
      <w:proofErr w:type="spellEnd"/>
      <w:r w:rsidR="00816C2F" w:rsidRPr="00C06DE7">
        <w:t xml:space="preserve"> </w:t>
      </w:r>
      <w:proofErr w:type="spellStart"/>
      <w:r w:rsidR="00816C2F" w:rsidRPr="00C06DE7">
        <w:t>dijete</w:t>
      </w:r>
      <w:proofErr w:type="spellEnd"/>
      <w:r w:rsidR="00816C2F" w:rsidRPr="00C06DE7">
        <w:t xml:space="preserve"> </w:t>
      </w:r>
      <w:proofErr w:type="spellStart"/>
      <w:r w:rsidR="00816C2F" w:rsidRPr="00C06DE7">
        <w:t>boravi</w:t>
      </w:r>
      <w:proofErr w:type="spellEnd"/>
      <w:r w:rsidR="00816C2F" w:rsidRPr="00C06DE7">
        <w:t xml:space="preserve"> </w:t>
      </w:r>
      <w:proofErr w:type="spellStart"/>
      <w:r w:rsidR="00816C2F" w:rsidRPr="00C06DE7">
        <w:t>kroz</w:t>
      </w:r>
      <w:proofErr w:type="spellEnd"/>
      <w:r w:rsidR="00816C2F" w:rsidRPr="00C06DE7">
        <w:t xml:space="preserve"> </w:t>
      </w:r>
      <w:proofErr w:type="spellStart"/>
      <w:r w:rsidR="00816C2F" w:rsidRPr="00C06DE7">
        <w:t>osiguravanje</w:t>
      </w:r>
      <w:proofErr w:type="spellEnd"/>
      <w:r w:rsidR="00816C2F" w:rsidRPr="00C06DE7">
        <w:t xml:space="preserve"> </w:t>
      </w:r>
      <w:proofErr w:type="spellStart"/>
      <w:r w:rsidR="00816C2F" w:rsidRPr="00C06DE7">
        <w:t>optimalnih</w:t>
      </w:r>
      <w:proofErr w:type="spellEnd"/>
      <w:r w:rsidR="00816C2F" w:rsidRPr="00C06DE7">
        <w:t xml:space="preserve"> </w:t>
      </w:r>
      <w:proofErr w:type="spellStart"/>
      <w:r w:rsidR="00816C2F" w:rsidRPr="00C06DE7">
        <w:t>uvjet</w:t>
      </w:r>
      <w:r>
        <w:t>a</w:t>
      </w:r>
      <w:proofErr w:type="spellEnd"/>
      <w:r w:rsidR="00816C2F" w:rsidRPr="00C06DE7">
        <w:t xml:space="preserve"> za </w:t>
      </w:r>
      <w:proofErr w:type="spellStart"/>
      <w:r w:rsidR="00816C2F" w:rsidRPr="00C06DE7">
        <w:t>zadovoljavanje</w:t>
      </w:r>
      <w:proofErr w:type="spellEnd"/>
      <w:r w:rsidR="00816C2F" w:rsidRPr="00C06DE7">
        <w:t xml:space="preserve"> </w:t>
      </w:r>
      <w:proofErr w:type="spellStart"/>
      <w:r w:rsidR="00816C2F" w:rsidRPr="00C06DE7">
        <w:t>osnovnih</w:t>
      </w:r>
      <w:proofErr w:type="spellEnd"/>
      <w:r w:rsidR="00816C2F" w:rsidRPr="00C06DE7">
        <w:t xml:space="preserve"> </w:t>
      </w:r>
      <w:proofErr w:type="spellStart"/>
      <w:r w:rsidR="00816C2F" w:rsidRPr="00C06DE7">
        <w:t>potreba</w:t>
      </w:r>
      <w:proofErr w:type="spellEnd"/>
      <w:r w:rsidR="00816C2F" w:rsidRPr="00C06DE7">
        <w:t xml:space="preserve"> </w:t>
      </w:r>
      <w:proofErr w:type="spellStart"/>
      <w:r w:rsidR="00816C2F" w:rsidRPr="00C06DE7">
        <w:t>djeteta</w:t>
      </w:r>
      <w:proofErr w:type="spellEnd"/>
      <w:r w:rsidR="00816C2F" w:rsidRPr="00C06DE7">
        <w:t xml:space="preserve">, a to </w:t>
      </w:r>
      <w:proofErr w:type="spellStart"/>
      <w:r w:rsidR="00816C2F" w:rsidRPr="00C06DE7">
        <w:t>su</w:t>
      </w:r>
      <w:proofErr w:type="spellEnd"/>
      <w:r w:rsidR="00816C2F" w:rsidRPr="00C06DE7">
        <w:t>:</w:t>
      </w:r>
    </w:p>
    <w:p w14:paraId="51C17EC0" w14:textId="77777777" w:rsidR="00816C2F" w:rsidRDefault="00816C2F" w:rsidP="00D900B6">
      <w:pPr>
        <w:pStyle w:val="Naslov1"/>
        <w:tabs>
          <w:tab w:val="left" w:pos="0"/>
        </w:tabs>
        <w:jc w:val="both"/>
        <w:rPr>
          <w:rFonts w:ascii="Times New Roman" w:hAnsi="Times New Roman"/>
          <w:b w:val="0"/>
          <w:i w:val="0"/>
          <w:sz w:val="24"/>
        </w:rPr>
      </w:pPr>
    </w:p>
    <w:p w14:paraId="51C17EC1" w14:textId="77777777" w:rsidR="00C06DE7" w:rsidRPr="00C06DE7" w:rsidRDefault="00C06DE7" w:rsidP="00C06DE7">
      <w:pPr>
        <w:rPr>
          <w:lang w:val="hr-HR"/>
        </w:rPr>
      </w:pPr>
    </w:p>
    <w:p w14:paraId="51C17EC2" w14:textId="77777777" w:rsidR="00816C2F" w:rsidRDefault="00C06DE7" w:rsidP="00D900B6">
      <w:pPr>
        <w:pStyle w:val="Naslov1"/>
        <w:tabs>
          <w:tab w:val="left" w:pos="0"/>
        </w:tabs>
        <w:jc w:val="both"/>
        <w:rPr>
          <w:rFonts w:ascii="Times New Roman" w:hAnsi="Times New Roman"/>
          <w:i w:val="0"/>
          <w:sz w:val="24"/>
        </w:rPr>
      </w:pPr>
      <w:r w:rsidRPr="00C06DE7">
        <w:rPr>
          <w:rFonts w:ascii="Times New Roman" w:hAnsi="Times New Roman"/>
          <w:i w:val="0"/>
          <w:sz w:val="24"/>
        </w:rPr>
        <w:t>a</w:t>
      </w:r>
      <w:r w:rsidR="00816C2F" w:rsidRPr="00C06DE7">
        <w:rPr>
          <w:rFonts w:ascii="Times New Roman" w:hAnsi="Times New Roman"/>
          <w:i w:val="0"/>
          <w:sz w:val="24"/>
        </w:rPr>
        <w:t>) Senzibilizacija i edukaciju odgojitelja i ostalih zaposlenika, ali i roditelja u osvještavanju potrebe kvalitetnog djelovanja:</w:t>
      </w:r>
    </w:p>
    <w:p w14:paraId="51C17EC3" w14:textId="77777777" w:rsidR="00C06DE7" w:rsidRPr="00C06DE7" w:rsidRDefault="00C06DE7" w:rsidP="00C06DE7">
      <w:pPr>
        <w:rPr>
          <w:lang w:val="hr-HR"/>
        </w:rPr>
      </w:pPr>
    </w:p>
    <w:p w14:paraId="51C17EC4" w14:textId="77777777" w:rsidR="00816C2F" w:rsidRPr="00C06DE7" w:rsidRDefault="00C06DE7" w:rsidP="005206E9">
      <w:pPr>
        <w:pStyle w:val="Naslov1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lastRenderedPageBreak/>
        <w:t>s</w:t>
      </w:r>
      <w:r w:rsidR="00816C2F" w:rsidRPr="00C06DE7">
        <w:rPr>
          <w:rFonts w:ascii="Times New Roman" w:hAnsi="Times New Roman"/>
          <w:b w:val="0"/>
          <w:bCs w:val="0"/>
          <w:i w:val="0"/>
          <w:sz w:val="24"/>
        </w:rPr>
        <w:t xml:space="preserve">vakog sudionika u stvaranju  uvjeta za cjeloviti rast i razvoj svakog djeteta kroz </w:t>
      </w:r>
      <w:r w:rsidR="00816C2F" w:rsidRPr="00C06DE7">
        <w:rPr>
          <w:rFonts w:ascii="Times New Roman" w:hAnsi="Times New Roman"/>
          <w:b w:val="0"/>
          <w:i w:val="0"/>
          <w:sz w:val="24"/>
        </w:rPr>
        <w:t xml:space="preserve">stvaranje zdravog i sigurnog ozračja u obitelji, ali i u vrtiću u kojem dijete boravi u prosjeku </w:t>
      </w:r>
      <w:r>
        <w:rPr>
          <w:rFonts w:ascii="Times New Roman" w:hAnsi="Times New Roman"/>
          <w:b w:val="0"/>
          <w:i w:val="0"/>
          <w:sz w:val="24"/>
        </w:rPr>
        <w:t>5</w:t>
      </w:r>
      <w:r w:rsidR="0022664D" w:rsidRPr="00C06DE7">
        <w:rPr>
          <w:rFonts w:ascii="Times New Roman" w:hAnsi="Times New Roman"/>
          <w:b w:val="0"/>
          <w:i w:val="0"/>
          <w:sz w:val="24"/>
        </w:rPr>
        <w:t>-</w:t>
      </w:r>
      <w:r w:rsidR="000823C7" w:rsidRPr="00C06DE7">
        <w:rPr>
          <w:rFonts w:ascii="Times New Roman" w:hAnsi="Times New Roman"/>
          <w:b w:val="0"/>
          <w:i w:val="0"/>
          <w:sz w:val="24"/>
        </w:rPr>
        <w:t>10</w:t>
      </w:r>
      <w:r w:rsidR="00816C2F" w:rsidRPr="00C06DE7">
        <w:rPr>
          <w:rFonts w:ascii="Times New Roman" w:hAnsi="Times New Roman"/>
          <w:b w:val="0"/>
          <w:i w:val="0"/>
          <w:sz w:val="24"/>
        </w:rPr>
        <w:t xml:space="preserve"> sati</w:t>
      </w:r>
      <w:r>
        <w:rPr>
          <w:rFonts w:ascii="Times New Roman" w:hAnsi="Times New Roman"/>
          <w:b w:val="0"/>
          <w:i w:val="0"/>
          <w:sz w:val="24"/>
        </w:rPr>
        <w:t>,</w:t>
      </w:r>
    </w:p>
    <w:p w14:paraId="51C17EC5" w14:textId="77777777" w:rsidR="00381C5C" w:rsidRPr="00C06DE7" w:rsidRDefault="00C06DE7" w:rsidP="005206E9">
      <w:pPr>
        <w:numPr>
          <w:ilvl w:val="0"/>
          <w:numId w:val="21"/>
        </w:numPr>
        <w:jc w:val="both"/>
        <w:rPr>
          <w:iCs/>
          <w:lang w:val="hr-HR"/>
        </w:rPr>
      </w:pPr>
      <w:r>
        <w:rPr>
          <w:iCs/>
          <w:lang w:val="hr-HR"/>
        </w:rPr>
        <w:t>u</w:t>
      </w:r>
      <w:r w:rsidR="00816C2F" w:rsidRPr="00C06DE7">
        <w:rPr>
          <w:iCs/>
          <w:lang w:val="hr-HR"/>
        </w:rPr>
        <w:t>spostavljanja pozitivnog stava prema zdravoj hrani i svim oblicima zdravog načina života</w:t>
      </w:r>
      <w:r>
        <w:rPr>
          <w:iCs/>
          <w:lang w:val="hr-HR"/>
        </w:rPr>
        <w:t>,</w:t>
      </w:r>
    </w:p>
    <w:p w14:paraId="51C17EC6" w14:textId="77777777" w:rsidR="00816C2F" w:rsidRPr="00C06DE7" w:rsidRDefault="00C06DE7" w:rsidP="005206E9">
      <w:pPr>
        <w:numPr>
          <w:ilvl w:val="0"/>
          <w:numId w:val="21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816C2F" w:rsidRPr="00C06DE7">
        <w:rPr>
          <w:iCs/>
          <w:lang w:val="hr-HR"/>
        </w:rPr>
        <w:t>svještavanje oblika djelovanja odraslih koji će pomoći djeci da osvijeste i nauče izraziti svoje potrebe</w:t>
      </w:r>
      <w:r>
        <w:rPr>
          <w:iCs/>
          <w:lang w:val="hr-HR"/>
        </w:rPr>
        <w:t>,</w:t>
      </w:r>
    </w:p>
    <w:p w14:paraId="51C17EC7" w14:textId="77777777" w:rsidR="00816C2F" w:rsidRPr="00C06DE7" w:rsidRDefault="00C06DE7" w:rsidP="005206E9">
      <w:pPr>
        <w:numPr>
          <w:ilvl w:val="0"/>
          <w:numId w:val="21"/>
        </w:numPr>
        <w:jc w:val="both"/>
        <w:rPr>
          <w:iCs/>
          <w:lang w:val="hr-HR"/>
        </w:rPr>
      </w:pPr>
      <w:r>
        <w:rPr>
          <w:iCs/>
          <w:lang w:val="hr-HR"/>
        </w:rPr>
        <w:t>os</w:t>
      </w:r>
      <w:r w:rsidR="00816C2F" w:rsidRPr="00C06DE7">
        <w:rPr>
          <w:iCs/>
          <w:lang w:val="hr-HR"/>
        </w:rPr>
        <w:t>iguravanje djelovanja odraslih koji će pomoći djeci da nauče brinuti o sebi i zadovoljavanju svojih potreba</w:t>
      </w:r>
      <w:r>
        <w:rPr>
          <w:iCs/>
          <w:lang w:val="hr-HR"/>
        </w:rPr>
        <w:t>,</w:t>
      </w:r>
    </w:p>
    <w:p w14:paraId="51C17EC8" w14:textId="77777777" w:rsidR="00816C2F" w:rsidRPr="00C06DE7" w:rsidRDefault="00C06DE7" w:rsidP="005206E9">
      <w:pPr>
        <w:numPr>
          <w:ilvl w:val="0"/>
          <w:numId w:val="21"/>
        </w:numPr>
        <w:jc w:val="both"/>
        <w:rPr>
          <w:iCs/>
          <w:lang w:val="hr-HR"/>
        </w:rPr>
      </w:pPr>
      <w:r>
        <w:rPr>
          <w:iCs/>
          <w:lang w:val="hr-HR"/>
        </w:rPr>
        <w:t>z</w:t>
      </w:r>
      <w:r w:rsidR="00816C2F" w:rsidRPr="00C06DE7">
        <w:rPr>
          <w:iCs/>
          <w:lang w:val="hr-HR"/>
        </w:rPr>
        <w:t xml:space="preserve">nanja o načinima djelovanja u </w:t>
      </w:r>
      <w:proofErr w:type="spellStart"/>
      <w:r w:rsidR="00816C2F" w:rsidRPr="00C06DE7">
        <w:rPr>
          <w:iCs/>
          <w:lang w:val="hr-HR"/>
        </w:rPr>
        <w:t>preveniranju</w:t>
      </w:r>
      <w:proofErr w:type="spellEnd"/>
      <w:r w:rsidR="00816C2F" w:rsidRPr="00C06DE7">
        <w:rPr>
          <w:iCs/>
          <w:lang w:val="hr-HR"/>
        </w:rPr>
        <w:t xml:space="preserve"> bolesti i pružanju prve pomoći</w:t>
      </w:r>
      <w:r>
        <w:rPr>
          <w:iCs/>
          <w:lang w:val="hr-HR"/>
        </w:rPr>
        <w:t>.</w:t>
      </w:r>
    </w:p>
    <w:p w14:paraId="51C17EC9" w14:textId="77777777" w:rsidR="00816C2F" w:rsidRPr="00F613A8" w:rsidRDefault="00816C2F" w:rsidP="00D900B6">
      <w:pPr>
        <w:jc w:val="both"/>
        <w:rPr>
          <w:rFonts w:ascii="Verdana" w:hAnsi="Verdana" w:cs="Arial"/>
          <w:iCs/>
          <w:lang w:val="hr-HR"/>
        </w:rPr>
      </w:pPr>
    </w:p>
    <w:p w14:paraId="51C17ECA" w14:textId="77777777" w:rsidR="00C06DE7" w:rsidRPr="00C06DE7" w:rsidRDefault="00C06DE7" w:rsidP="00D900B6">
      <w:pPr>
        <w:jc w:val="both"/>
        <w:rPr>
          <w:iCs/>
          <w:lang w:val="hr-HR"/>
        </w:rPr>
      </w:pPr>
    </w:p>
    <w:p w14:paraId="51C17ECB" w14:textId="77777777" w:rsidR="00816C2F" w:rsidRDefault="00C06DE7" w:rsidP="00D900B6">
      <w:pPr>
        <w:jc w:val="both"/>
        <w:rPr>
          <w:b/>
          <w:iCs/>
          <w:lang w:val="hr-HR"/>
        </w:rPr>
      </w:pPr>
      <w:r w:rsidRPr="00C06DE7">
        <w:rPr>
          <w:b/>
          <w:iCs/>
          <w:lang w:val="hr-HR"/>
        </w:rPr>
        <w:t>b</w:t>
      </w:r>
      <w:r w:rsidR="00816C2F" w:rsidRPr="00C06DE7">
        <w:rPr>
          <w:b/>
          <w:iCs/>
          <w:lang w:val="hr-HR"/>
        </w:rPr>
        <w:t>) Stvaranje uvjeta- prostornih i organizacijskih za kvalitetnu izmjen</w:t>
      </w:r>
      <w:r w:rsidR="00BC599A" w:rsidRPr="00C06DE7">
        <w:rPr>
          <w:b/>
          <w:iCs/>
          <w:lang w:val="hr-HR"/>
        </w:rPr>
        <w:t>u</w:t>
      </w:r>
      <w:r w:rsidR="00816C2F" w:rsidRPr="00C06DE7">
        <w:rPr>
          <w:b/>
          <w:iCs/>
          <w:lang w:val="hr-HR"/>
        </w:rPr>
        <w:t xml:space="preserve"> igre i dnevnog odmora pri čemu mislimo na:</w:t>
      </w:r>
    </w:p>
    <w:p w14:paraId="51C17ECC" w14:textId="77777777" w:rsidR="00C06DE7" w:rsidRPr="00C06DE7" w:rsidRDefault="00C06DE7" w:rsidP="00D900B6">
      <w:pPr>
        <w:jc w:val="both"/>
        <w:rPr>
          <w:b/>
          <w:bCs/>
          <w:iCs/>
          <w:lang w:val="hr-HR"/>
        </w:rPr>
      </w:pPr>
    </w:p>
    <w:p w14:paraId="51C17ECD" w14:textId="77777777" w:rsidR="00816C2F" w:rsidRPr="00C06DE7" w:rsidRDefault="00C06DE7" w:rsidP="005206E9">
      <w:pPr>
        <w:numPr>
          <w:ilvl w:val="0"/>
          <w:numId w:val="53"/>
        </w:numPr>
        <w:jc w:val="both"/>
        <w:rPr>
          <w:bCs/>
          <w:iCs/>
          <w:lang w:val="hr-HR"/>
        </w:rPr>
      </w:pPr>
      <w:proofErr w:type="spellStart"/>
      <w:r>
        <w:rPr>
          <w:lang w:val="it-IT"/>
        </w:rPr>
        <w:t>r</w:t>
      </w:r>
      <w:r w:rsidR="00816C2F" w:rsidRPr="00C06DE7">
        <w:rPr>
          <w:lang w:val="it-IT"/>
        </w:rPr>
        <w:t>edovite</w:t>
      </w:r>
      <w:proofErr w:type="spellEnd"/>
      <w:r w:rsidR="00816C2F" w:rsidRPr="00C06DE7">
        <w:rPr>
          <w:lang w:val="it-IT"/>
        </w:rPr>
        <w:t xml:space="preserve"> </w:t>
      </w:r>
      <w:proofErr w:type="spellStart"/>
      <w:r w:rsidR="00816C2F" w:rsidRPr="00C06DE7">
        <w:rPr>
          <w:lang w:val="it-IT"/>
        </w:rPr>
        <w:t>tjelovježbe</w:t>
      </w:r>
      <w:proofErr w:type="spellEnd"/>
      <w:r w:rsidR="00816C2F" w:rsidRPr="00C06DE7">
        <w:rPr>
          <w:lang w:val="it-IT"/>
        </w:rPr>
        <w:t xml:space="preserve"> i </w:t>
      </w:r>
      <w:proofErr w:type="spellStart"/>
      <w:r w:rsidR="00816C2F" w:rsidRPr="00C06DE7">
        <w:rPr>
          <w:lang w:val="it-IT"/>
        </w:rPr>
        <w:t>kvalitetan</w:t>
      </w:r>
      <w:proofErr w:type="spellEnd"/>
      <w:r w:rsidR="00816C2F" w:rsidRPr="00C06DE7">
        <w:rPr>
          <w:lang w:val="it-IT"/>
        </w:rPr>
        <w:t xml:space="preserve"> </w:t>
      </w:r>
      <w:proofErr w:type="spellStart"/>
      <w:r w:rsidR="00816C2F" w:rsidRPr="00C06DE7">
        <w:rPr>
          <w:lang w:val="it-IT"/>
        </w:rPr>
        <w:t>boravak</w:t>
      </w:r>
      <w:proofErr w:type="spellEnd"/>
      <w:r w:rsidR="00816C2F" w:rsidRPr="00C06DE7">
        <w:rPr>
          <w:lang w:val="it-IT"/>
        </w:rPr>
        <w:t xml:space="preserve"> </w:t>
      </w:r>
      <w:proofErr w:type="spellStart"/>
      <w:proofErr w:type="gramStart"/>
      <w:r w:rsidR="00816C2F" w:rsidRPr="00C06DE7">
        <w:rPr>
          <w:lang w:val="it-IT"/>
        </w:rPr>
        <w:t>djece</w:t>
      </w:r>
      <w:proofErr w:type="spellEnd"/>
      <w:r w:rsidR="00816C2F" w:rsidRPr="00C06DE7">
        <w:rPr>
          <w:lang w:val="it-IT"/>
        </w:rPr>
        <w:t xml:space="preserve">  </w:t>
      </w:r>
      <w:proofErr w:type="spellStart"/>
      <w:r w:rsidR="00816C2F" w:rsidRPr="00C06DE7">
        <w:rPr>
          <w:lang w:val="it-IT"/>
        </w:rPr>
        <w:t>na</w:t>
      </w:r>
      <w:proofErr w:type="spellEnd"/>
      <w:proofErr w:type="gramEnd"/>
      <w:r w:rsidR="00816C2F" w:rsidRPr="00C06DE7">
        <w:rPr>
          <w:lang w:val="it-IT"/>
        </w:rPr>
        <w:t xml:space="preserve"> </w:t>
      </w:r>
      <w:proofErr w:type="spellStart"/>
      <w:r w:rsidR="00816C2F" w:rsidRPr="00C06DE7">
        <w:rPr>
          <w:lang w:val="it-IT"/>
        </w:rPr>
        <w:t>zraku</w:t>
      </w:r>
      <w:proofErr w:type="spellEnd"/>
      <w:r>
        <w:rPr>
          <w:lang w:val="it-IT"/>
        </w:rPr>
        <w:t>,</w:t>
      </w:r>
    </w:p>
    <w:p w14:paraId="51C17ECE" w14:textId="77777777" w:rsidR="00816C2F" w:rsidRPr="00C06DE7" w:rsidRDefault="00C06DE7" w:rsidP="005206E9">
      <w:pPr>
        <w:numPr>
          <w:ilvl w:val="0"/>
          <w:numId w:val="53"/>
        </w:numPr>
        <w:jc w:val="both"/>
        <w:rPr>
          <w:bCs/>
          <w:iCs/>
          <w:lang w:val="hr-HR"/>
        </w:rPr>
      </w:pPr>
      <w:proofErr w:type="spellStart"/>
      <w:r>
        <w:t>k</w:t>
      </w:r>
      <w:r w:rsidR="00816C2F" w:rsidRPr="00C06DE7">
        <w:t>valitetna</w:t>
      </w:r>
      <w:proofErr w:type="spellEnd"/>
      <w:r w:rsidR="00816C2F" w:rsidRPr="00C06DE7">
        <w:rPr>
          <w:lang w:val="hr-HR"/>
        </w:rPr>
        <w:t xml:space="preserve"> </w:t>
      </w:r>
      <w:proofErr w:type="spellStart"/>
      <w:r w:rsidR="00816C2F" w:rsidRPr="00C06DE7">
        <w:t>izmjena</w:t>
      </w:r>
      <w:proofErr w:type="spellEnd"/>
      <w:r w:rsidR="00816C2F" w:rsidRPr="00C06DE7">
        <w:rPr>
          <w:lang w:val="hr-HR"/>
        </w:rPr>
        <w:t xml:space="preserve"> </w:t>
      </w:r>
      <w:proofErr w:type="spellStart"/>
      <w:r w:rsidR="00816C2F" w:rsidRPr="00C06DE7">
        <w:t>igre</w:t>
      </w:r>
      <w:proofErr w:type="spellEnd"/>
      <w:r w:rsidR="00816C2F" w:rsidRPr="00C06DE7">
        <w:rPr>
          <w:lang w:val="hr-HR"/>
        </w:rPr>
        <w:t xml:space="preserve"> </w:t>
      </w:r>
      <w:proofErr w:type="spellStart"/>
      <w:r w:rsidR="00816C2F" w:rsidRPr="00C06DE7">
        <w:t>i</w:t>
      </w:r>
      <w:proofErr w:type="spellEnd"/>
      <w:r w:rsidR="00816C2F" w:rsidRPr="00C06DE7">
        <w:rPr>
          <w:lang w:val="hr-HR"/>
        </w:rPr>
        <w:t xml:space="preserve"> </w:t>
      </w:r>
      <w:proofErr w:type="spellStart"/>
      <w:r w:rsidR="00816C2F" w:rsidRPr="00C06DE7">
        <w:t>dnevnog</w:t>
      </w:r>
      <w:proofErr w:type="spellEnd"/>
      <w:r w:rsidR="00816C2F" w:rsidRPr="00C06DE7">
        <w:rPr>
          <w:lang w:val="hr-HR"/>
        </w:rPr>
        <w:t xml:space="preserve"> </w:t>
      </w:r>
      <w:proofErr w:type="spellStart"/>
      <w:r w:rsidR="00816C2F" w:rsidRPr="00C06DE7">
        <w:t>odmora</w:t>
      </w:r>
      <w:proofErr w:type="spellEnd"/>
      <w:r w:rsidR="00816C2F" w:rsidRPr="00C06DE7">
        <w:rPr>
          <w:lang w:val="hr-HR"/>
        </w:rPr>
        <w:t xml:space="preserve"> </w:t>
      </w:r>
      <w:proofErr w:type="spellStart"/>
      <w:r w:rsidR="00816C2F" w:rsidRPr="00C06DE7">
        <w:t>tijekom</w:t>
      </w:r>
      <w:proofErr w:type="spellEnd"/>
      <w:r w:rsidR="00816C2F" w:rsidRPr="00C06DE7">
        <w:rPr>
          <w:lang w:val="hr-HR"/>
        </w:rPr>
        <w:t xml:space="preserve"> </w:t>
      </w:r>
      <w:proofErr w:type="spellStart"/>
      <w:r w:rsidR="00816C2F" w:rsidRPr="00C06DE7">
        <w:t>godine</w:t>
      </w:r>
      <w:proofErr w:type="spellEnd"/>
      <w:r>
        <w:t>.</w:t>
      </w:r>
    </w:p>
    <w:p w14:paraId="51C17ECF" w14:textId="77777777" w:rsidR="00816C2F" w:rsidRPr="00F613A8" w:rsidRDefault="00816C2F" w:rsidP="00D900B6">
      <w:pPr>
        <w:jc w:val="both"/>
        <w:rPr>
          <w:rFonts w:ascii="Verdana" w:hAnsi="Verdana" w:cs="Arial"/>
          <w:lang w:val="hr-HR"/>
        </w:rPr>
      </w:pPr>
    </w:p>
    <w:p w14:paraId="51C17ED0" w14:textId="77777777" w:rsidR="00816C2F" w:rsidRPr="00C06DE7" w:rsidRDefault="001B0C6A" w:rsidP="00D900B6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816C2F" w:rsidRPr="00C06DE7">
        <w:rPr>
          <w:bCs/>
          <w:iCs/>
          <w:lang w:val="hr-HR"/>
        </w:rPr>
        <w:t>Za provedbu navedenih mjera očuvanja i unapređi</w:t>
      </w:r>
      <w:r w:rsidR="00BC599A" w:rsidRPr="00C06DE7">
        <w:rPr>
          <w:bCs/>
          <w:iCs/>
          <w:lang w:val="hr-HR"/>
        </w:rPr>
        <w:t>v</w:t>
      </w:r>
      <w:r w:rsidR="00816C2F" w:rsidRPr="00C06DE7">
        <w:rPr>
          <w:bCs/>
          <w:iCs/>
          <w:lang w:val="hr-HR"/>
        </w:rPr>
        <w:t>anja djetetova zdravlja neophodno je osigurati uvjete za:</w:t>
      </w:r>
    </w:p>
    <w:p w14:paraId="51C17ED1" w14:textId="77777777" w:rsidR="00816C2F" w:rsidRPr="00C06DE7" w:rsidRDefault="00816C2F" w:rsidP="00D900B6">
      <w:pPr>
        <w:jc w:val="both"/>
        <w:rPr>
          <w:bCs/>
          <w:iCs/>
          <w:lang w:val="hr-HR"/>
        </w:rPr>
      </w:pPr>
    </w:p>
    <w:p w14:paraId="51C17ED2" w14:textId="77777777" w:rsidR="00816C2F" w:rsidRDefault="00816C2F" w:rsidP="00D900B6">
      <w:pPr>
        <w:jc w:val="both"/>
        <w:rPr>
          <w:bCs/>
          <w:iCs/>
          <w:lang w:val="hr-HR"/>
        </w:rPr>
      </w:pPr>
      <w:r w:rsidRPr="00C06DE7">
        <w:rPr>
          <w:bCs/>
          <w:iCs/>
          <w:lang w:val="hr-HR"/>
        </w:rPr>
        <w:t>Kvalitetne sanitarno-higijenske uvjete unutarnjeg i vanjskog prostora vrtića  kroz:</w:t>
      </w:r>
    </w:p>
    <w:p w14:paraId="51C17ED3" w14:textId="77777777" w:rsidR="00C06DE7" w:rsidRPr="00C06DE7" w:rsidRDefault="00C06DE7" w:rsidP="00D900B6">
      <w:pPr>
        <w:jc w:val="both"/>
        <w:rPr>
          <w:bCs/>
          <w:iCs/>
          <w:lang w:val="hr-HR"/>
        </w:rPr>
      </w:pPr>
    </w:p>
    <w:p w14:paraId="51C17ED4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p</w:t>
      </w:r>
      <w:r w:rsidR="00816C2F" w:rsidRPr="00C06DE7">
        <w:rPr>
          <w:iCs/>
          <w:lang w:val="hr-HR"/>
        </w:rPr>
        <w:t>roces kvalitetnog i redovitog održavanja prostora bo</w:t>
      </w:r>
      <w:r w:rsidR="00B5778D" w:rsidRPr="00C06DE7">
        <w:rPr>
          <w:iCs/>
          <w:lang w:val="hr-HR"/>
        </w:rPr>
        <w:t>ravka djece od strane spremačice</w:t>
      </w:r>
      <w:r w:rsidR="00816C2F" w:rsidRPr="00C06DE7">
        <w:rPr>
          <w:iCs/>
          <w:lang w:val="hr-HR"/>
        </w:rPr>
        <w:t xml:space="preserve"> vrtića (sobe dnevnog boravka, prostori dnevnog odmora, sanitarni čvorovi, igrališta i pješčanici)</w:t>
      </w:r>
      <w:r>
        <w:rPr>
          <w:iCs/>
          <w:lang w:val="hr-HR"/>
        </w:rPr>
        <w:t>,</w:t>
      </w:r>
    </w:p>
    <w:p w14:paraId="51C17ED5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B5778D" w:rsidRPr="00C06DE7">
        <w:rPr>
          <w:iCs/>
          <w:lang w:val="hr-HR"/>
        </w:rPr>
        <w:t>sposobljavanje spremačice</w:t>
      </w:r>
      <w:r w:rsidR="00816C2F" w:rsidRPr="00C06DE7">
        <w:rPr>
          <w:iCs/>
          <w:lang w:val="hr-HR"/>
        </w:rPr>
        <w:t xml:space="preserve"> za siguran i učinkovit rad s</w:t>
      </w:r>
      <w:r>
        <w:rPr>
          <w:iCs/>
          <w:lang w:val="hr-HR"/>
        </w:rPr>
        <w:t>a</w:t>
      </w:r>
      <w:r w:rsidR="00816C2F" w:rsidRPr="00C06DE7">
        <w:rPr>
          <w:iCs/>
          <w:lang w:val="hr-HR"/>
        </w:rPr>
        <w:t xml:space="preserve"> sredstvima za čišćenje, s posebnim naglaskom na važnost izbora kvalitetnih sredstava</w:t>
      </w:r>
      <w:r>
        <w:rPr>
          <w:iCs/>
          <w:lang w:val="hr-HR"/>
        </w:rPr>
        <w:t>,</w:t>
      </w:r>
    </w:p>
    <w:p w14:paraId="51C17ED6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n</w:t>
      </w:r>
      <w:r w:rsidR="00816C2F" w:rsidRPr="00C06DE7">
        <w:rPr>
          <w:iCs/>
          <w:lang w:val="hr-HR"/>
        </w:rPr>
        <w:t>adzor i organizaciju slanja zaposlenika na provođenje zakonom utvrđenog higijenskog minimuma</w:t>
      </w:r>
      <w:r>
        <w:rPr>
          <w:iCs/>
          <w:lang w:val="hr-HR"/>
        </w:rPr>
        <w:t>,</w:t>
      </w:r>
    </w:p>
    <w:p w14:paraId="51C17ED7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k</w:t>
      </w:r>
      <w:r w:rsidR="00816C2F" w:rsidRPr="00C06DE7">
        <w:rPr>
          <w:iCs/>
          <w:lang w:val="hr-HR"/>
        </w:rPr>
        <w:t>ontinuirano organiziranje i provođenje mjera dezinfekcije, deratizacije  i dezinsekcije</w:t>
      </w:r>
    </w:p>
    <w:p w14:paraId="51C17ED8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816C2F" w:rsidRPr="00C06DE7">
        <w:rPr>
          <w:iCs/>
          <w:lang w:val="hr-HR"/>
        </w:rPr>
        <w:t>siguravanje dovoljne količine sredstava za higijenu djece</w:t>
      </w:r>
      <w:r>
        <w:rPr>
          <w:iCs/>
          <w:lang w:val="hr-HR"/>
        </w:rPr>
        <w:t>,</w:t>
      </w:r>
    </w:p>
    <w:p w14:paraId="51C17ED9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u</w:t>
      </w:r>
      <w:r w:rsidR="00816C2F" w:rsidRPr="00C06DE7">
        <w:rPr>
          <w:iCs/>
          <w:lang w:val="hr-HR"/>
        </w:rPr>
        <w:t>vid u provođenje i osiguravanje kvalitetnih mikroklima</w:t>
      </w:r>
      <w:r>
        <w:rPr>
          <w:iCs/>
          <w:lang w:val="hr-HR"/>
        </w:rPr>
        <w:t>t</w:t>
      </w:r>
      <w:r w:rsidR="00816C2F" w:rsidRPr="00C06DE7">
        <w:rPr>
          <w:iCs/>
          <w:lang w:val="hr-HR"/>
        </w:rPr>
        <w:t>skih uvjeta boravka djece (prozračnost prostora ljeti i zimi, toplina ili hladnoća prostora, čistoća prostora)</w:t>
      </w:r>
      <w:r>
        <w:rPr>
          <w:iCs/>
          <w:lang w:val="hr-HR"/>
        </w:rPr>
        <w:t>,</w:t>
      </w:r>
    </w:p>
    <w:p w14:paraId="51C17EDA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u</w:t>
      </w:r>
      <w:r w:rsidR="00816C2F" w:rsidRPr="00C06DE7">
        <w:rPr>
          <w:iCs/>
          <w:lang w:val="hr-HR"/>
        </w:rPr>
        <w:t>vid u provođenje utvrđenih načina čišćenja vanjskih prostora s naglaskom na njihovo sigurno korištenje</w:t>
      </w:r>
      <w:r>
        <w:rPr>
          <w:iCs/>
          <w:lang w:val="hr-HR"/>
        </w:rPr>
        <w:t>,</w:t>
      </w:r>
    </w:p>
    <w:p w14:paraId="51C17EDB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816C2F" w:rsidRPr="00C06DE7">
        <w:rPr>
          <w:iCs/>
          <w:lang w:val="hr-HR"/>
        </w:rPr>
        <w:t>siguravanje uvjeta za kvalitetan proces čišćenja (zaštitnu odjeću i obuću, pomoćne strojeve, potrebnu količinu sredstava)</w:t>
      </w:r>
      <w:r>
        <w:rPr>
          <w:iCs/>
          <w:lang w:val="hr-HR"/>
        </w:rPr>
        <w:t>,</w:t>
      </w:r>
    </w:p>
    <w:p w14:paraId="51C17EDC" w14:textId="77777777" w:rsidR="00816C2F" w:rsidRPr="00C06DE7" w:rsidRDefault="00C06DE7" w:rsidP="005206E9">
      <w:pPr>
        <w:numPr>
          <w:ilvl w:val="0"/>
          <w:numId w:val="33"/>
        </w:numPr>
        <w:jc w:val="both"/>
        <w:rPr>
          <w:iCs/>
          <w:lang w:val="hr-HR"/>
        </w:rPr>
      </w:pPr>
      <w:r>
        <w:rPr>
          <w:iCs/>
          <w:lang w:val="hr-HR"/>
        </w:rPr>
        <w:t>p</w:t>
      </w:r>
      <w:r w:rsidR="00816C2F" w:rsidRPr="00C06DE7">
        <w:rPr>
          <w:iCs/>
          <w:lang w:val="hr-HR"/>
        </w:rPr>
        <w:t>roduljenje sanitarnih iskaznica čije je uredno provođenje osiguravalo poštivanje zakonske obveze</w:t>
      </w:r>
      <w:r w:rsidR="004C29EC">
        <w:rPr>
          <w:iCs/>
          <w:lang w:val="hr-HR"/>
        </w:rPr>
        <w:t>,</w:t>
      </w:r>
      <w:r w:rsidR="00816C2F" w:rsidRPr="00C06DE7">
        <w:rPr>
          <w:iCs/>
          <w:lang w:val="hr-HR"/>
        </w:rPr>
        <w:t xml:space="preserve"> ali i potrebu da svi zaposlenici</w:t>
      </w:r>
      <w:r w:rsidR="009915BC" w:rsidRPr="00C06DE7">
        <w:rPr>
          <w:iCs/>
          <w:lang w:val="hr-HR"/>
        </w:rPr>
        <w:t>,</w:t>
      </w:r>
      <w:r w:rsidR="00816C2F" w:rsidRPr="00C06DE7">
        <w:rPr>
          <w:iCs/>
          <w:lang w:val="hr-HR"/>
        </w:rPr>
        <w:t xml:space="preserve"> koji su u procesu rada s djecom</w:t>
      </w:r>
      <w:r w:rsidR="009915BC" w:rsidRPr="00C06DE7">
        <w:rPr>
          <w:iCs/>
          <w:lang w:val="hr-HR"/>
        </w:rPr>
        <w:t>,</w:t>
      </w:r>
      <w:r w:rsidR="00816C2F" w:rsidRPr="00C06DE7">
        <w:rPr>
          <w:iCs/>
          <w:lang w:val="hr-HR"/>
        </w:rPr>
        <w:t xml:space="preserve"> budu zdravi s </w:t>
      </w:r>
      <w:r w:rsidR="009915BC" w:rsidRPr="00C06DE7">
        <w:rPr>
          <w:iCs/>
          <w:lang w:val="hr-HR"/>
        </w:rPr>
        <w:t>c</w:t>
      </w:r>
      <w:r w:rsidR="004C29EC">
        <w:rPr>
          <w:iCs/>
          <w:lang w:val="hr-HR"/>
        </w:rPr>
        <w:t>iljem osobne zaštite</w:t>
      </w:r>
      <w:r w:rsidR="00816C2F" w:rsidRPr="00C06DE7">
        <w:rPr>
          <w:iCs/>
          <w:lang w:val="hr-HR"/>
        </w:rPr>
        <w:t xml:space="preserve"> i zaštite svih sudionika procesa</w:t>
      </w:r>
      <w:r>
        <w:rPr>
          <w:iCs/>
          <w:lang w:val="hr-HR"/>
        </w:rPr>
        <w:t>.</w:t>
      </w:r>
    </w:p>
    <w:p w14:paraId="51C17EDD" w14:textId="77777777" w:rsidR="00917710" w:rsidRPr="00F613A8" w:rsidRDefault="00917710" w:rsidP="00917710">
      <w:pPr>
        <w:jc w:val="both"/>
        <w:rPr>
          <w:rFonts w:ascii="Verdana" w:hAnsi="Verdana" w:cs="Arial"/>
          <w:iCs/>
          <w:lang w:val="hr-HR"/>
        </w:rPr>
      </w:pPr>
    </w:p>
    <w:p w14:paraId="51C17EDE" w14:textId="77777777" w:rsidR="00917710" w:rsidRPr="00F613A8" w:rsidRDefault="00917710" w:rsidP="00917710">
      <w:pPr>
        <w:jc w:val="both"/>
        <w:rPr>
          <w:rFonts w:ascii="Verdana" w:hAnsi="Verdana" w:cs="Arial"/>
          <w:iCs/>
          <w:lang w:val="hr-HR"/>
        </w:rPr>
      </w:pPr>
    </w:p>
    <w:p w14:paraId="51C17EDF" w14:textId="77777777" w:rsidR="00917710" w:rsidRPr="00F613A8" w:rsidRDefault="00917710" w:rsidP="00917710">
      <w:pPr>
        <w:jc w:val="both"/>
        <w:rPr>
          <w:rFonts w:ascii="Verdana" w:hAnsi="Verdana" w:cs="Arial"/>
          <w:iCs/>
          <w:lang w:val="hr-HR"/>
        </w:rPr>
      </w:pPr>
    </w:p>
    <w:p w14:paraId="51C17EE0" w14:textId="77777777" w:rsidR="00917710" w:rsidRPr="00F613A8" w:rsidRDefault="00917710" w:rsidP="00917710">
      <w:pPr>
        <w:jc w:val="both"/>
        <w:rPr>
          <w:rFonts w:ascii="Verdana" w:hAnsi="Verdana" w:cs="Arial"/>
          <w:iCs/>
          <w:lang w:val="hr-HR"/>
        </w:rPr>
      </w:pPr>
    </w:p>
    <w:p w14:paraId="51C17EE1" w14:textId="77777777" w:rsidR="00D82BB5" w:rsidRDefault="00D82BB5" w:rsidP="00917710">
      <w:pPr>
        <w:jc w:val="both"/>
        <w:rPr>
          <w:rFonts w:ascii="Verdana" w:hAnsi="Verdana" w:cs="Arial"/>
          <w:iCs/>
          <w:lang w:val="hr-HR"/>
        </w:rPr>
      </w:pPr>
    </w:p>
    <w:p w14:paraId="51C17EE2" w14:textId="77777777" w:rsidR="001B0C6A" w:rsidRDefault="001B0C6A" w:rsidP="00917710">
      <w:pPr>
        <w:jc w:val="both"/>
        <w:rPr>
          <w:rFonts w:ascii="Verdana" w:hAnsi="Verdana" w:cs="Arial"/>
          <w:iCs/>
          <w:lang w:val="hr-HR"/>
        </w:rPr>
      </w:pPr>
    </w:p>
    <w:p w14:paraId="51C17EE3" w14:textId="77777777" w:rsidR="001D7280" w:rsidRDefault="001D7280" w:rsidP="00917710">
      <w:pPr>
        <w:jc w:val="both"/>
        <w:rPr>
          <w:rFonts w:ascii="Verdana" w:hAnsi="Verdana" w:cs="Arial"/>
          <w:iCs/>
          <w:lang w:val="hr-HR"/>
        </w:rPr>
      </w:pPr>
    </w:p>
    <w:p w14:paraId="51C17EE4" w14:textId="77777777" w:rsidR="001D7280" w:rsidRDefault="001D7280" w:rsidP="00917710">
      <w:pPr>
        <w:jc w:val="both"/>
        <w:rPr>
          <w:rFonts w:ascii="Verdana" w:hAnsi="Verdana" w:cs="Arial"/>
          <w:iCs/>
          <w:lang w:val="hr-HR"/>
        </w:rPr>
      </w:pPr>
    </w:p>
    <w:p w14:paraId="51C17EE5" w14:textId="77777777" w:rsidR="001D7280" w:rsidRPr="00F613A8" w:rsidRDefault="001D7280" w:rsidP="00917710">
      <w:pPr>
        <w:jc w:val="both"/>
        <w:rPr>
          <w:rFonts w:ascii="Verdana" w:hAnsi="Verdana" w:cs="Arial"/>
          <w:iCs/>
          <w:lang w:val="hr-HR"/>
        </w:rPr>
      </w:pPr>
    </w:p>
    <w:p w14:paraId="51C17EE6" w14:textId="77777777" w:rsidR="00816C2F" w:rsidRPr="00F613A8" w:rsidRDefault="00816C2F" w:rsidP="00D900B6">
      <w:pPr>
        <w:ind w:left="360"/>
        <w:jc w:val="both"/>
        <w:rPr>
          <w:rFonts w:ascii="Verdana" w:hAnsi="Verdana" w:cs="Arial"/>
          <w:iCs/>
          <w:lang w:val="hr-HR"/>
        </w:rPr>
      </w:pPr>
    </w:p>
    <w:p w14:paraId="51C17EE7" w14:textId="77777777" w:rsidR="00816C2F" w:rsidRPr="001B0C6A" w:rsidRDefault="001B0C6A" w:rsidP="00D900B6">
      <w:pPr>
        <w:jc w:val="both"/>
        <w:rPr>
          <w:b/>
          <w:lang w:val="hr-HR"/>
        </w:rPr>
      </w:pPr>
      <w:r>
        <w:rPr>
          <w:rFonts w:ascii="Verdana" w:hAnsi="Verdana"/>
          <w:b/>
          <w:sz w:val="28"/>
          <w:szCs w:val="28"/>
          <w:lang w:val="hr-HR"/>
        </w:rPr>
        <w:lastRenderedPageBreak/>
        <w:tab/>
      </w:r>
      <w:r w:rsidRPr="001B0C6A">
        <w:rPr>
          <w:b/>
          <w:lang w:val="hr-HR"/>
        </w:rPr>
        <w:t xml:space="preserve">1.8. </w:t>
      </w:r>
      <w:proofErr w:type="spellStart"/>
      <w:r w:rsidR="00816C2F" w:rsidRPr="001B0C6A">
        <w:rPr>
          <w:b/>
        </w:rPr>
        <w:t>Kvalitetno</w:t>
      </w:r>
      <w:proofErr w:type="spellEnd"/>
      <w:r w:rsidR="00816C2F" w:rsidRPr="001B0C6A">
        <w:rPr>
          <w:b/>
          <w:lang w:val="hr-HR"/>
        </w:rPr>
        <w:t xml:space="preserve"> </w:t>
      </w:r>
      <w:proofErr w:type="spellStart"/>
      <w:r w:rsidR="00816C2F" w:rsidRPr="001B0C6A">
        <w:rPr>
          <w:b/>
        </w:rPr>
        <w:t>ozra</w:t>
      </w:r>
      <w:proofErr w:type="spellEnd"/>
      <w:r w:rsidR="00816C2F" w:rsidRPr="001B0C6A">
        <w:rPr>
          <w:b/>
          <w:lang w:val="hr-HR"/>
        </w:rPr>
        <w:t>č</w:t>
      </w:r>
      <w:r w:rsidR="00816C2F" w:rsidRPr="001B0C6A">
        <w:rPr>
          <w:b/>
        </w:rPr>
        <w:t>je</w:t>
      </w:r>
      <w:r w:rsidR="00816C2F" w:rsidRPr="001B0C6A">
        <w:rPr>
          <w:b/>
          <w:lang w:val="hr-HR"/>
        </w:rPr>
        <w:t xml:space="preserve"> </w:t>
      </w:r>
      <w:proofErr w:type="spellStart"/>
      <w:r w:rsidR="00816C2F" w:rsidRPr="001B0C6A">
        <w:rPr>
          <w:b/>
        </w:rPr>
        <w:t>kao</w:t>
      </w:r>
      <w:proofErr w:type="spellEnd"/>
      <w:r w:rsidR="00816C2F" w:rsidRPr="001B0C6A">
        <w:rPr>
          <w:b/>
          <w:lang w:val="hr-HR"/>
        </w:rPr>
        <w:t xml:space="preserve"> </w:t>
      </w:r>
      <w:proofErr w:type="spellStart"/>
      <w:r w:rsidR="00816C2F" w:rsidRPr="001B0C6A">
        <w:rPr>
          <w:b/>
        </w:rPr>
        <w:t>temelj</w:t>
      </w:r>
      <w:proofErr w:type="spellEnd"/>
      <w:r w:rsidR="00816C2F" w:rsidRPr="001B0C6A">
        <w:rPr>
          <w:b/>
          <w:lang w:val="hr-HR"/>
        </w:rPr>
        <w:t xml:space="preserve"> </w:t>
      </w:r>
      <w:proofErr w:type="spellStart"/>
      <w:r w:rsidR="00816C2F" w:rsidRPr="001B0C6A">
        <w:rPr>
          <w:b/>
        </w:rPr>
        <w:t>sigurnosti</w:t>
      </w:r>
      <w:proofErr w:type="spellEnd"/>
      <w:r w:rsidR="00816C2F" w:rsidRPr="001B0C6A">
        <w:rPr>
          <w:b/>
          <w:lang w:val="hr-HR"/>
        </w:rPr>
        <w:t xml:space="preserve"> </w:t>
      </w:r>
      <w:proofErr w:type="spellStart"/>
      <w:r w:rsidR="00816C2F" w:rsidRPr="001B0C6A">
        <w:rPr>
          <w:b/>
        </w:rPr>
        <w:t>djece</w:t>
      </w:r>
      <w:proofErr w:type="spellEnd"/>
    </w:p>
    <w:p w14:paraId="51C17EE8" w14:textId="77777777" w:rsidR="00816C2F" w:rsidRPr="001B0C6A" w:rsidRDefault="00816C2F" w:rsidP="00D900B6">
      <w:pPr>
        <w:jc w:val="both"/>
        <w:rPr>
          <w:lang w:val="hr-HR"/>
        </w:rPr>
      </w:pPr>
    </w:p>
    <w:p w14:paraId="51C17EE9" w14:textId="77777777" w:rsidR="00816C2F" w:rsidRPr="001B0C6A" w:rsidRDefault="001B0C6A" w:rsidP="00D900B6">
      <w:pPr>
        <w:jc w:val="both"/>
        <w:rPr>
          <w:iCs/>
          <w:lang w:val="hr-HR"/>
        </w:rPr>
      </w:pPr>
      <w:r>
        <w:tab/>
      </w:r>
      <w:proofErr w:type="spellStart"/>
      <w:r w:rsidR="00816C2F" w:rsidRPr="001B0C6A">
        <w:t>Psihosocijalni</w:t>
      </w:r>
      <w:proofErr w:type="spellEnd"/>
      <w:r w:rsidR="00816C2F" w:rsidRPr="001B0C6A">
        <w:rPr>
          <w:lang w:val="hr-HR"/>
        </w:rPr>
        <w:t xml:space="preserve"> </w:t>
      </w:r>
      <w:r w:rsidR="00816C2F" w:rsidRPr="001B0C6A">
        <w:t>status</w:t>
      </w:r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djece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odraslih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uvjetovan</w:t>
      </w:r>
      <w:proofErr w:type="spellEnd"/>
      <w:r w:rsidR="00816C2F" w:rsidRPr="001B0C6A">
        <w:rPr>
          <w:lang w:val="hr-HR"/>
        </w:rPr>
        <w:t xml:space="preserve"> </w:t>
      </w:r>
      <w:r w:rsidR="00816C2F" w:rsidRPr="001B0C6A">
        <w:t>je</w:t>
      </w:r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stvaranje</w:t>
      </w:r>
      <w:r>
        <w:t>m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optimalnih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socijalnih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uvjeta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vje</w:t>
      </w:r>
      <w:proofErr w:type="spellEnd"/>
      <w:r w:rsidR="00816C2F" w:rsidRPr="001B0C6A">
        <w:rPr>
          <w:lang w:val="hr-HR"/>
        </w:rPr>
        <w:t>š</w:t>
      </w:r>
      <w:r w:rsidR="00816C2F" w:rsidRPr="001B0C6A">
        <w:t>tina</w:t>
      </w:r>
      <w:r w:rsidR="00816C2F" w:rsidRPr="001B0C6A">
        <w:rPr>
          <w:lang w:val="hr-HR"/>
        </w:rPr>
        <w:t xml:space="preserve"> </w:t>
      </w:r>
      <w:r w:rsidR="00816C2F" w:rsidRPr="001B0C6A">
        <w:t>za</w:t>
      </w:r>
      <w:r w:rsidR="00816C2F" w:rsidRPr="001B0C6A">
        <w:rPr>
          <w:lang w:val="hr-HR"/>
        </w:rPr>
        <w:t xml:space="preserve"> ž</w:t>
      </w:r>
      <w:proofErr w:type="spellStart"/>
      <w:r w:rsidR="00816C2F" w:rsidRPr="001B0C6A">
        <w:t>ivljenje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kontinuirano</w:t>
      </w:r>
      <w:proofErr w:type="spellEnd"/>
      <w:r w:rsidR="00816C2F" w:rsidRPr="001B0C6A">
        <w:rPr>
          <w:lang w:val="hr-HR"/>
        </w:rPr>
        <w:t xml:space="preserve"> </w:t>
      </w:r>
      <w:r w:rsidR="00816C2F" w:rsidRPr="001B0C6A">
        <w:t>u</w:t>
      </w:r>
      <w:r w:rsidR="00816C2F" w:rsidRPr="001B0C6A">
        <w:rPr>
          <w:lang w:val="hr-HR"/>
        </w:rPr>
        <w:t>č</w:t>
      </w:r>
      <w:proofErr w:type="spellStart"/>
      <w:r w:rsidR="00816C2F" w:rsidRPr="001B0C6A">
        <w:t>enje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djece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odraslih</w:t>
      </w:r>
      <w:proofErr w:type="spellEnd"/>
      <w:r w:rsidR="00816C2F" w:rsidRPr="001B0C6A">
        <w:rPr>
          <w:lang w:val="hr-HR"/>
        </w:rPr>
        <w:t xml:space="preserve">. </w:t>
      </w:r>
      <w:r w:rsidR="00816C2F" w:rsidRPr="001B0C6A">
        <w:rPr>
          <w:iCs/>
          <w:lang w:val="hr-HR"/>
        </w:rPr>
        <w:t>Pod tim mislimo na daljnje pozitivno djelovanje i međusobno uvažavanje svih zaposlenika u procesu, čime pogodujemo djeci, ali i odra</w:t>
      </w:r>
      <w:r w:rsidR="00F11B49">
        <w:rPr>
          <w:iCs/>
          <w:lang w:val="hr-HR"/>
        </w:rPr>
        <w:t xml:space="preserve">slima u procesu (zaposlenici- </w:t>
      </w:r>
      <w:r w:rsidR="00816C2F" w:rsidRPr="001B0C6A">
        <w:rPr>
          <w:iCs/>
          <w:lang w:val="hr-HR"/>
        </w:rPr>
        <w:t>roditelji)</w:t>
      </w:r>
      <w:r w:rsidR="00F9161B">
        <w:rPr>
          <w:iCs/>
          <w:lang w:val="hr-HR"/>
        </w:rPr>
        <w:t>.</w:t>
      </w:r>
    </w:p>
    <w:p w14:paraId="51C17EEA" w14:textId="77777777" w:rsidR="00816C2F" w:rsidRPr="001B0C6A" w:rsidRDefault="00816C2F" w:rsidP="00D900B6">
      <w:pPr>
        <w:jc w:val="both"/>
        <w:rPr>
          <w:bCs/>
          <w:iCs/>
          <w:lang w:val="hr-HR"/>
        </w:rPr>
      </w:pPr>
    </w:p>
    <w:p w14:paraId="51C17EEB" w14:textId="77777777" w:rsidR="00816C2F" w:rsidRPr="001B0C6A" w:rsidRDefault="001B0C6A" w:rsidP="00D900B6">
      <w:pPr>
        <w:jc w:val="both"/>
        <w:rPr>
          <w:iCs/>
          <w:lang w:val="hr-HR"/>
        </w:rPr>
      </w:pPr>
      <w:r>
        <w:rPr>
          <w:bCs/>
          <w:iCs/>
          <w:lang w:val="hr-HR"/>
        </w:rPr>
        <w:tab/>
      </w:r>
      <w:r w:rsidR="00816C2F" w:rsidRPr="001B0C6A">
        <w:rPr>
          <w:bCs/>
          <w:iCs/>
          <w:lang w:val="hr-HR"/>
        </w:rPr>
        <w:t>Djelovanjem na razvoj socijalnih odnosa odraslih kroz razvoj socijalnih vještina omogućit ćem</w:t>
      </w:r>
      <w:r>
        <w:rPr>
          <w:bCs/>
          <w:iCs/>
          <w:lang w:val="hr-HR"/>
        </w:rPr>
        <w:t>o svakom pojedincu osiguravanje</w:t>
      </w:r>
      <w:r w:rsidR="00816C2F" w:rsidRPr="001B0C6A">
        <w:rPr>
          <w:bCs/>
          <w:iCs/>
          <w:lang w:val="hr-HR"/>
        </w:rPr>
        <w:t xml:space="preserve"> uvjeta za</w:t>
      </w:r>
      <w:r w:rsidR="00816C2F" w:rsidRPr="001B0C6A">
        <w:rPr>
          <w:iCs/>
          <w:lang w:val="hr-HR"/>
        </w:rPr>
        <w:t>:</w:t>
      </w:r>
    </w:p>
    <w:p w14:paraId="51C17EEC" w14:textId="77777777" w:rsidR="0043160D" w:rsidRPr="001B0C6A" w:rsidRDefault="0043160D" w:rsidP="00D900B6">
      <w:pPr>
        <w:jc w:val="both"/>
        <w:rPr>
          <w:iCs/>
          <w:lang w:val="hr-HR"/>
        </w:rPr>
      </w:pPr>
    </w:p>
    <w:p w14:paraId="51C17EED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k</w:t>
      </w:r>
      <w:r w:rsidR="00816C2F" w:rsidRPr="001B0C6A">
        <w:rPr>
          <w:iCs/>
          <w:lang w:val="hr-HR"/>
        </w:rPr>
        <w:t>omunikaciju s drugima</w:t>
      </w:r>
      <w:r>
        <w:rPr>
          <w:iCs/>
          <w:lang w:val="hr-HR"/>
        </w:rPr>
        <w:t>,</w:t>
      </w:r>
    </w:p>
    <w:p w14:paraId="51C17EEE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u</w:t>
      </w:r>
      <w:r w:rsidR="00816C2F" w:rsidRPr="001B0C6A">
        <w:rPr>
          <w:iCs/>
          <w:lang w:val="hr-HR"/>
        </w:rPr>
        <w:t>čenje kroz razmjenu mišljenja</w:t>
      </w:r>
      <w:r>
        <w:rPr>
          <w:iCs/>
          <w:lang w:val="hr-HR"/>
        </w:rPr>
        <w:t>,</w:t>
      </w:r>
    </w:p>
    <w:p w14:paraId="51C17EEF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poticanje razvoja</w:t>
      </w:r>
      <w:r w:rsidR="00816C2F" w:rsidRPr="001B0C6A">
        <w:rPr>
          <w:iCs/>
          <w:lang w:val="hr-HR"/>
        </w:rPr>
        <w:t xml:space="preserve"> vještine prihvaćanja različitosti mišljenja, stavova, djelovanja i dr.</w:t>
      </w:r>
      <w:r>
        <w:rPr>
          <w:iCs/>
          <w:lang w:val="hr-HR"/>
        </w:rPr>
        <w:t>,</w:t>
      </w:r>
    </w:p>
    <w:p w14:paraId="51C17EF0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p</w:t>
      </w:r>
      <w:r w:rsidR="00816C2F" w:rsidRPr="001B0C6A">
        <w:rPr>
          <w:iCs/>
          <w:lang w:val="hr-HR"/>
        </w:rPr>
        <w:t>oticanje razvoja sposobnosti dijeljenja materijala (ali i iskustava) s drugima</w:t>
      </w:r>
      <w:r>
        <w:rPr>
          <w:iCs/>
          <w:lang w:val="hr-HR"/>
        </w:rPr>
        <w:t>,</w:t>
      </w:r>
    </w:p>
    <w:p w14:paraId="51C17EF1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r</w:t>
      </w:r>
      <w:r w:rsidR="00816C2F" w:rsidRPr="001B0C6A">
        <w:rPr>
          <w:iCs/>
          <w:lang w:val="hr-HR"/>
        </w:rPr>
        <w:t>azvoj povjerenja kroz uspostavljanje suradničkih odnosa</w:t>
      </w:r>
      <w:r>
        <w:rPr>
          <w:iCs/>
          <w:lang w:val="hr-HR"/>
        </w:rPr>
        <w:t>,</w:t>
      </w:r>
    </w:p>
    <w:p w14:paraId="51C17EF2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p</w:t>
      </w:r>
      <w:r w:rsidR="00816C2F" w:rsidRPr="001B0C6A">
        <w:rPr>
          <w:iCs/>
          <w:lang w:val="hr-HR"/>
        </w:rPr>
        <w:t>oštivanja prava na privatnost</w:t>
      </w:r>
      <w:r>
        <w:rPr>
          <w:iCs/>
          <w:lang w:val="hr-HR"/>
        </w:rPr>
        <w:t>,</w:t>
      </w:r>
    </w:p>
    <w:p w14:paraId="51C17EF3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n</w:t>
      </w:r>
      <w:r w:rsidR="00816C2F" w:rsidRPr="001B0C6A">
        <w:rPr>
          <w:iCs/>
          <w:lang w:val="hr-HR"/>
        </w:rPr>
        <w:t>esebičnost</w:t>
      </w:r>
      <w:r>
        <w:rPr>
          <w:iCs/>
          <w:lang w:val="hr-HR"/>
        </w:rPr>
        <w:t>,</w:t>
      </w:r>
    </w:p>
    <w:p w14:paraId="51C17EF4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r>
        <w:rPr>
          <w:iCs/>
          <w:lang w:val="hr-HR"/>
        </w:rPr>
        <w:t>n</w:t>
      </w:r>
      <w:r w:rsidR="00816C2F" w:rsidRPr="001B0C6A">
        <w:rPr>
          <w:iCs/>
          <w:lang w:val="hr-HR"/>
        </w:rPr>
        <w:t>enasilno rješavanje problemskih situacija</w:t>
      </w:r>
      <w:r>
        <w:rPr>
          <w:iCs/>
          <w:lang w:val="hr-HR"/>
        </w:rPr>
        <w:t>,</w:t>
      </w:r>
    </w:p>
    <w:p w14:paraId="51C17EF5" w14:textId="77777777" w:rsidR="00816C2F" w:rsidRPr="001B0C6A" w:rsidRDefault="001B0C6A" w:rsidP="005206E9">
      <w:pPr>
        <w:numPr>
          <w:ilvl w:val="0"/>
          <w:numId w:val="40"/>
        </w:numPr>
        <w:jc w:val="both"/>
        <w:rPr>
          <w:iCs/>
          <w:lang w:val="hr-HR"/>
        </w:rPr>
      </w:pPr>
      <w:proofErr w:type="spellStart"/>
      <w:r>
        <w:rPr>
          <w:iCs/>
        </w:rPr>
        <w:t>s</w:t>
      </w:r>
      <w:r w:rsidR="00816C2F" w:rsidRPr="001B0C6A">
        <w:rPr>
          <w:iCs/>
        </w:rPr>
        <w:t>ocijalnih</w:t>
      </w:r>
      <w:proofErr w:type="spellEnd"/>
      <w:r w:rsidR="00816C2F" w:rsidRPr="001B0C6A">
        <w:rPr>
          <w:iCs/>
          <w:lang w:val="hr-HR"/>
        </w:rPr>
        <w:t xml:space="preserve"> interakcija </w:t>
      </w:r>
      <w:r w:rsidR="00816C2F" w:rsidRPr="001B0C6A">
        <w:rPr>
          <w:iCs/>
        </w:rPr>
        <w:t>s</w:t>
      </w:r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djecom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razli</w:t>
      </w:r>
      <w:proofErr w:type="spellEnd"/>
      <w:r w:rsidR="00816C2F" w:rsidRPr="001B0C6A">
        <w:rPr>
          <w:iCs/>
          <w:lang w:val="hr-HR"/>
        </w:rPr>
        <w:t>č</w:t>
      </w:r>
      <w:proofErr w:type="spellStart"/>
      <w:r w:rsidR="00816C2F" w:rsidRPr="001B0C6A">
        <w:rPr>
          <w:iCs/>
        </w:rPr>
        <w:t>itih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razvojnih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mogu</w:t>
      </w:r>
      <w:proofErr w:type="spellEnd"/>
      <w:r w:rsidR="00816C2F" w:rsidRPr="001B0C6A">
        <w:rPr>
          <w:iCs/>
          <w:lang w:val="hr-HR"/>
        </w:rPr>
        <w:t>ć</w:t>
      </w:r>
      <w:proofErr w:type="spellStart"/>
      <w:r w:rsidR="00816C2F" w:rsidRPr="001B0C6A">
        <w:rPr>
          <w:iCs/>
        </w:rPr>
        <w:t>nosti</w:t>
      </w:r>
      <w:proofErr w:type="spellEnd"/>
      <w:r>
        <w:rPr>
          <w:iCs/>
        </w:rPr>
        <w:t>.</w:t>
      </w:r>
    </w:p>
    <w:p w14:paraId="51C17EF6" w14:textId="77777777" w:rsidR="00570FDF" w:rsidRPr="001B0C6A" w:rsidRDefault="00570FDF" w:rsidP="00570FDF">
      <w:pPr>
        <w:jc w:val="both"/>
        <w:rPr>
          <w:iCs/>
          <w:lang w:val="hr-HR"/>
        </w:rPr>
      </w:pPr>
    </w:p>
    <w:p w14:paraId="51C17EF7" w14:textId="77777777" w:rsidR="00816C2F" w:rsidRPr="001B0C6A" w:rsidRDefault="00816C2F" w:rsidP="00D900B6">
      <w:pPr>
        <w:jc w:val="both"/>
        <w:rPr>
          <w:bCs/>
          <w:iCs/>
          <w:lang w:val="hr-HR"/>
        </w:rPr>
      </w:pPr>
      <w:r w:rsidRPr="001B0C6A">
        <w:rPr>
          <w:bCs/>
          <w:iCs/>
          <w:lang w:val="hr-HR"/>
        </w:rPr>
        <w:t>Djelovanjem na  razvoj</w:t>
      </w:r>
      <w:r w:rsidR="0043160D" w:rsidRPr="001B0C6A">
        <w:rPr>
          <w:bCs/>
          <w:iCs/>
          <w:lang w:val="hr-HR"/>
        </w:rPr>
        <w:t xml:space="preserve"> socijalne dimenzije kod djece </w:t>
      </w:r>
      <w:r w:rsidRPr="001B0C6A">
        <w:rPr>
          <w:bCs/>
          <w:iCs/>
          <w:lang w:val="hr-HR"/>
        </w:rPr>
        <w:t>poticat ćemo:</w:t>
      </w:r>
    </w:p>
    <w:p w14:paraId="51C17EF8" w14:textId="77777777" w:rsidR="001B0C6A" w:rsidRDefault="001B0C6A" w:rsidP="001B0C6A">
      <w:pPr>
        <w:ind w:left="786"/>
        <w:jc w:val="both"/>
        <w:rPr>
          <w:bCs/>
          <w:iCs/>
          <w:lang w:val="hr-HR"/>
        </w:rPr>
      </w:pPr>
    </w:p>
    <w:p w14:paraId="51C17EF9" w14:textId="77777777" w:rsidR="00816C2F" w:rsidRPr="001B0C6A" w:rsidRDefault="001B0C6A" w:rsidP="005206E9">
      <w:pPr>
        <w:numPr>
          <w:ilvl w:val="0"/>
          <w:numId w:val="70"/>
        </w:numPr>
        <w:jc w:val="both"/>
        <w:rPr>
          <w:bCs/>
          <w:iCs/>
          <w:lang w:val="hr-HR"/>
        </w:rPr>
      </w:pPr>
      <w:proofErr w:type="spellStart"/>
      <w:r>
        <w:rPr>
          <w:iCs/>
        </w:rPr>
        <w:t>osnaživanje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komunikacijskih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umijeća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djece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odraslih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pomoću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različitih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aktivnosti</w:t>
      </w:r>
      <w:proofErr w:type="spellEnd"/>
      <w:r>
        <w:rPr>
          <w:iCs/>
        </w:rPr>
        <w:t xml:space="preserve"> </w:t>
      </w:r>
      <w:r w:rsidR="00816C2F" w:rsidRPr="001B0C6A">
        <w:rPr>
          <w:iCs/>
          <w:lang w:val="hr-HR"/>
        </w:rPr>
        <w:t>(</w:t>
      </w:r>
      <w:proofErr w:type="spellStart"/>
      <w:r w:rsidR="00816C2F" w:rsidRPr="001B0C6A">
        <w:rPr>
          <w:iCs/>
        </w:rPr>
        <w:t>pregovori</w:t>
      </w:r>
      <w:proofErr w:type="spellEnd"/>
      <w:r w:rsidR="00816C2F" w:rsidRPr="001B0C6A">
        <w:rPr>
          <w:iCs/>
          <w:lang w:val="hr-HR"/>
        </w:rPr>
        <w:t xml:space="preserve">, </w:t>
      </w:r>
      <w:proofErr w:type="spellStart"/>
      <w:r w:rsidR="00816C2F" w:rsidRPr="001B0C6A">
        <w:rPr>
          <w:iCs/>
        </w:rPr>
        <w:t>rasprave</w:t>
      </w:r>
      <w:proofErr w:type="spellEnd"/>
      <w:r w:rsidR="00816C2F" w:rsidRPr="001B0C6A">
        <w:rPr>
          <w:iCs/>
          <w:lang w:val="hr-HR"/>
        </w:rPr>
        <w:t xml:space="preserve">, </w:t>
      </w:r>
      <w:proofErr w:type="spellStart"/>
      <w:r w:rsidR="00816C2F" w:rsidRPr="001B0C6A">
        <w:rPr>
          <w:iCs/>
        </w:rPr>
        <w:t>razgovori</w:t>
      </w:r>
      <w:proofErr w:type="spellEnd"/>
      <w:r w:rsidR="00816C2F" w:rsidRPr="001B0C6A">
        <w:rPr>
          <w:iCs/>
          <w:lang w:val="hr-HR"/>
        </w:rPr>
        <w:t>)</w:t>
      </w:r>
      <w:r w:rsidR="00A3420B">
        <w:rPr>
          <w:iCs/>
          <w:lang w:val="hr-HR"/>
        </w:rPr>
        <w:t>,</w:t>
      </w:r>
    </w:p>
    <w:p w14:paraId="51C17EFA" w14:textId="77777777" w:rsidR="001B0C6A" w:rsidRPr="001B0C6A" w:rsidRDefault="00A3420B" w:rsidP="005206E9">
      <w:pPr>
        <w:numPr>
          <w:ilvl w:val="0"/>
          <w:numId w:val="23"/>
        </w:numPr>
        <w:jc w:val="both"/>
        <w:rPr>
          <w:iCs/>
          <w:lang w:val="hr-HR"/>
        </w:rPr>
      </w:pPr>
      <w:proofErr w:type="spellStart"/>
      <w:r>
        <w:rPr>
          <w:iCs/>
        </w:rPr>
        <w:t>komunikaciju</w:t>
      </w:r>
      <w:proofErr w:type="spellEnd"/>
      <w:r w:rsidR="00816C2F" w:rsidRPr="001B0C6A">
        <w:rPr>
          <w:iCs/>
          <w:lang w:val="hr-HR"/>
        </w:rPr>
        <w:t xml:space="preserve"> </w:t>
      </w:r>
      <w:r w:rsidR="00816C2F" w:rsidRPr="001B0C6A">
        <w:rPr>
          <w:iCs/>
        </w:rPr>
        <w:t>me</w:t>
      </w:r>
      <w:r w:rsidR="00816C2F" w:rsidRPr="001B0C6A">
        <w:rPr>
          <w:iCs/>
          <w:lang w:val="hr-HR"/>
        </w:rPr>
        <w:t>đ</w:t>
      </w:r>
      <w:r w:rsidR="00816C2F" w:rsidRPr="001B0C6A">
        <w:rPr>
          <w:iCs/>
        </w:rPr>
        <w:t>u</w:t>
      </w:r>
      <w:r w:rsidR="00816C2F" w:rsidRPr="001B0C6A">
        <w:rPr>
          <w:iCs/>
          <w:lang w:val="hr-HR"/>
        </w:rPr>
        <w:t xml:space="preserve"> </w:t>
      </w:r>
      <w:proofErr w:type="spellStart"/>
      <w:r w:rsidR="00A30F0D" w:rsidRPr="001B0C6A">
        <w:rPr>
          <w:iCs/>
        </w:rPr>
        <w:t>djeco</w:t>
      </w:r>
      <w:r w:rsidR="001B0C6A">
        <w:rPr>
          <w:iCs/>
        </w:rPr>
        <w:t>m</w:t>
      </w:r>
      <w:proofErr w:type="spellEnd"/>
      <w:r w:rsidR="001B0C6A">
        <w:rPr>
          <w:iCs/>
        </w:rPr>
        <w:t>,</w:t>
      </w:r>
    </w:p>
    <w:p w14:paraId="51C17EFB" w14:textId="77777777" w:rsidR="00816C2F" w:rsidRPr="001B0C6A" w:rsidRDefault="001B0C6A" w:rsidP="005206E9">
      <w:pPr>
        <w:numPr>
          <w:ilvl w:val="0"/>
          <w:numId w:val="23"/>
        </w:numPr>
        <w:jc w:val="both"/>
        <w:rPr>
          <w:iCs/>
          <w:lang w:val="hr-HR"/>
        </w:rPr>
      </w:pPr>
      <w:proofErr w:type="spellStart"/>
      <w:r>
        <w:rPr>
          <w:iCs/>
        </w:rPr>
        <w:t>p</w:t>
      </w:r>
      <w:r w:rsidR="009915BC" w:rsidRPr="001B0C6A">
        <w:rPr>
          <w:iCs/>
        </w:rPr>
        <w:t>artners</w:t>
      </w:r>
      <w:r w:rsidR="00A3420B">
        <w:rPr>
          <w:iCs/>
        </w:rPr>
        <w:t>ke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od</w:t>
      </w:r>
      <w:r w:rsidR="009915BC" w:rsidRPr="001B0C6A">
        <w:rPr>
          <w:iCs/>
        </w:rPr>
        <w:t>no</w:t>
      </w:r>
      <w:r w:rsidR="00A3420B">
        <w:rPr>
          <w:iCs/>
        </w:rPr>
        <w:t>se</w:t>
      </w:r>
      <w:proofErr w:type="spellEnd"/>
      <w:r w:rsidR="00816C2F" w:rsidRPr="001B0C6A">
        <w:rPr>
          <w:iCs/>
          <w:lang w:val="hr-HR"/>
        </w:rPr>
        <w:t xml:space="preserve"> </w:t>
      </w:r>
      <w:r w:rsidR="00816C2F" w:rsidRPr="001B0C6A">
        <w:rPr>
          <w:iCs/>
        </w:rPr>
        <w:t>s</w:t>
      </w:r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djecom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kroz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uva</w:t>
      </w:r>
      <w:proofErr w:type="spellEnd"/>
      <w:r w:rsidR="00816C2F" w:rsidRPr="001B0C6A">
        <w:rPr>
          <w:iCs/>
          <w:lang w:val="hr-HR"/>
        </w:rPr>
        <w:t>ž</w:t>
      </w:r>
      <w:proofErr w:type="spellStart"/>
      <w:r w:rsidR="00816C2F" w:rsidRPr="001B0C6A">
        <w:rPr>
          <w:iCs/>
        </w:rPr>
        <w:t>avanje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njihovih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prava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i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potreba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koja</w:t>
      </w:r>
      <w:proofErr w:type="spellEnd"/>
      <w:r w:rsidR="00816C2F" w:rsidRPr="001B0C6A">
        <w:rPr>
          <w:iCs/>
          <w:lang w:val="hr-HR"/>
        </w:rPr>
        <w:t xml:space="preserve"> </w:t>
      </w:r>
      <w:r w:rsidR="00816C2F" w:rsidRPr="001B0C6A">
        <w:rPr>
          <w:iCs/>
        </w:rPr>
        <w:t>se</w:t>
      </w:r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ti</w:t>
      </w:r>
      <w:proofErr w:type="spellEnd"/>
      <w:r w:rsidR="00816C2F" w:rsidRPr="001B0C6A">
        <w:rPr>
          <w:iCs/>
          <w:lang w:val="hr-HR"/>
        </w:rPr>
        <w:t>č</w:t>
      </w:r>
      <w:r w:rsidR="00816C2F" w:rsidRPr="001B0C6A">
        <w:rPr>
          <w:iCs/>
        </w:rPr>
        <w:t>u</w:t>
      </w:r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njihovog</w:t>
      </w:r>
      <w:proofErr w:type="spellEnd"/>
      <w:r w:rsidR="00816C2F" w:rsidRPr="001B0C6A">
        <w:rPr>
          <w:iCs/>
          <w:lang w:val="hr-HR"/>
        </w:rPr>
        <w:t xml:space="preserve"> ž</w:t>
      </w:r>
      <w:proofErr w:type="spellStart"/>
      <w:r w:rsidR="00816C2F" w:rsidRPr="001B0C6A">
        <w:rPr>
          <w:iCs/>
        </w:rPr>
        <w:t>ivljenja</w:t>
      </w:r>
      <w:proofErr w:type="spellEnd"/>
      <w:r w:rsidR="00816C2F" w:rsidRPr="001B0C6A">
        <w:rPr>
          <w:iCs/>
          <w:lang w:val="hr-HR"/>
        </w:rPr>
        <w:t xml:space="preserve"> </w:t>
      </w:r>
      <w:proofErr w:type="spellStart"/>
      <w:r w:rsidR="00816C2F" w:rsidRPr="001B0C6A">
        <w:rPr>
          <w:iCs/>
        </w:rPr>
        <w:t>i</w:t>
      </w:r>
      <w:proofErr w:type="spellEnd"/>
      <w:r w:rsidR="00816C2F" w:rsidRPr="001B0C6A">
        <w:rPr>
          <w:iCs/>
          <w:lang w:val="hr-HR"/>
        </w:rPr>
        <w:t xml:space="preserve"> </w:t>
      </w:r>
      <w:r w:rsidR="00816C2F" w:rsidRPr="001B0C6A">
        <w:rPr>
          <w:iCs/>
        </w:rPr>
        <w:t>u</w:t>
      </w:r>
      <w:r w:rsidR="00816C2F" w:rsidRPr="001B0C6A">
        <w:rPr>
          <w:iCs/>
          <w:lang w:val="hr-HR"/>
        </w:rPr>
        <w:t>č</w:t>
      </w:r>
      <w:proofErr w:type="spellStart"/>
      <w:r w:rsidR="00816C2F" w:rsidRPr="001B0C6A">
        <w:rPr>
          <w:iCs/>
        </w:rPr>
        <w:t>enja</w:t>
      </w:r>
      <w:proofErr w:type="spellEnd"/>
      <w:r w:rsidR="00A3420B">
        <w:rPr>
          <w:iCs/>
        </w:rPr>
        <w:t>,</w:t>
      </w:r>
    </w:p>
    <w:p w14:paraId="51C17EFC" w14:textId="77777777" w:rsidR="00816C2F" w:rsidRPr="001B0C6A" w:rsidRDefault="001B0C6A" w:rsidP="005206E9">
      <w:pPr>
        <w:numPr>
          <w:ilvl w:val="0"/>
          <w:numId w:val="23"/>
        </w:numPr>
        <w:jc w:val="both"/>
        <w:rPr>
          <w:iCs/>
          <w:lang w:val="hr-HR"/>
        </w:rPr>
      </w:pPr>
      <w:r>
        <w:rPr>
          <w:iCs/>
          <w:lang w:val="hr-HR"/>
        </w:rPr>
        <w:t>p</w:t>
      </w:r>
      <w:r w:rsidR="00816C2F" w:rsidRPr="001B0C6A">
        <w:rPr>
          <w:iCs/>
          <w:lang w:val="hr-HR"/>
        </w:rPr>
        <w:t>artnerske odnose odrasli</w:t>
      </w:r>
      <w:r w:rsidR="00A3420B">
        <w:rPr>
          <w:iCs/>
          <w:lang w:val="hr-HR"/>
        </w:rPr>
        <w:t xml:space="preserve"> </w:t>
      </w:r>
      <w:r w:rsidR="00816C2F" w:rsidRPr="001B0C6A">
        <w:rPr>
          <w:iCs/>
          <w:lang w:val="hr-HR"/>
        </w:rPr>
        <w:t>-</w:t>
      </w:r>
      <w:r w:rsidR="00A3420B">
        <w:rPr>
          <w:iCs/>
          <w:lang w:val="hr-HR"/>
        </w:rPr>
        <w:t xml:space="preserve"> </w:t>
      </w:r>
      <w:r w:rsidR="00816C2F" w:rsidRPr="001B0C6A">
        <w:rPr>
          <w:iCs/>
          <w:lang w:val="hr-HR"/>
        </w:rPr>
        <w:t xml:space="preserve">odrasli kroz uvažavanje iskustava roditelja o djetetu, u odnosu na profesionalne spoznaje koje odgojitelji </w:t>
      </w:r>
      <w:proofErr w:type="spellStart"/>
      <w:r w:rsidR="00816C2F" w:rsidRPr="001B0C6A">
        <w:rPr>
          <w:iCs/>
          <w:lang w:val="hr-HR"/>
        </w:rPr>
        <w:t>stiču</w:t>
      </w:r>
      <w:proofErr w:type="spellEnd"/>
      <w:r w:rsidR="00816C2F" w:rsidRPr="001B0C6A">
        <w:rPr>
          <w:iCs/>
          <w:lang w:val="hr-HR"/>
        </w:rPr>
        <w:t xml:space="preserve"> u procesu rada s djetetom</w:t>
      </w:r>
      <w:r w:rsidR="00A3420B">
        <w:rPr>
          <w:iCs/>
          <w:lang w:val="hr-HR"/>
        </w:rPr>
        <w:t>,</w:t>
      </w:r>
    </w:p>
    <w:p w14:paraId="51C17EFD" w14:textId="77777777" w:rsidR="00816C2F" w:rsidRPr="001B0C6A" w:rsidRDefault="001B0C6A" w:rsidP="005206E9">
      <w:pPr>
        <w:numPr>
          <w:ilvl w:val="0"/>
          <w:numId w:val="23"/>
        </w:numPr>
        <w:jc w:val="both"/>
        <w:rPr>
          <w:iCs/>
          <w:lang w:val="hr-HR"/>
        </w:rPr>
      </w:pPr>
      <w:r>
        <w:rPr>
          <w:iCs/>
          <w:lang w:val="hr-HR"/>
        </w:rPr>
        <w:t>r</w:t>
      </w:r>
      <w:r w:rsidR="00816C2F" w:rsidRPr="001B0C6A">
        <w:rPr>
          <w:iCs/>
          <w:lang w:val="hr-HR"/>
        </w:rPr>
        <w:t xml:space="preserve">azvoj partnerskih odnosa odgojitelja koji su preduvjet kvalitete procesa rada s djecom </w:t>
      </w:r>
      <w:r w:rsidR="00A3420B">
        <w:rPr>
          <w:iCs/>
          <w:lang w:val="hr-HR"/>
        </w:rPr>
        <w:t>(međusobno povjerenje u kolege</w:t>
      </w:r>
      <w:r w:rsidR="00816C2F" w:rsidRPr="001B0C6A">
        <w:rPr>
          <w:iCs/>
          <w:lang w:val="hr-HR"/>
        </w:rPr>
        <w:t>, suradničko ozračje, jednaka vrijednost i važnost u procesu donošenja odluka o načinima djelovanja prema djetetu</w:t>
      </w:r>
      <w:r w:rsidR="00A3420B">
        <w:rPr>
          <w:iCs/>
          <w:lang w:val="hr-HR"/>
        </w:rPr>
        <w:t xml:space="preserve"> </w:t>
      </w:r>
      <w:r w:rsidR="00816C2F" w:rsidRPr="001B0C6A">
        <w:rPr>
          <w:iCs/>
          <w:lang w:val="hr-HR"/>
        </w:rPr>
        <w:t>-</w:t>
      </w:r>
      <w:r w:rsidR="00A3420B">
        <w:rPr>
          <w:iCs/>
          <w:lang w:val="hr-HR"/>
        </w:rPr>
        <w:t xml:space="preserve"> </w:t>
      </w:r>
      <w:r w:rsidR="00816C2F" w:rsidRPr="001B0C6A">
        <w:rPr>
          <w:iCs/>
          <w:lang w:val="hr-HR"/>
        </w:rPr>
        <w:t>roditelju i na razini vrtića)</w:t>
      </w:r>
      <w:r w:rsidR="00A3420B">
        <w:rPr>
          <w:iCs/>
          <w:lang w:val="hr-HR"/>
        </w:rPr>
        <w:t>.</w:t>
      </w:r>
    </w:p>
    <w:p w14:paraId="51C17EFE" w14:textId="77777777" w:rsidR="00816C2F" w:rsidRPr="001B0C6A" w:rsidRDefault="00816C2F" w:rsidP="00D900B6">
      <w:pPr>
        <w:jc w:val="both"/>
        <w:rPr>
          <w:iCs/>
          <w:lang w:val="hr-HR"/>
        </w:rPr>
      </w:pPr>
    </w:p>
    <w:p w14:paraId="51C17EFF" w14:textId="77777777" w:rsidR="00816C2F" w:rsidRPr="001B0C6A" w:rsidRDefault="001B0C6A" w:rsidP="00D900B6">
      <w:pPr>
        <w:jc w:val="both"/>
        <w:rPr>
          <w:lang w:val="hr-HR"/>
        </w:rPr>
      </w:pPr>
      <w:r>
        <w:rPr>
          <w:iCs/>
          <w:lang w:val="hr-HR"/>
        </w:rPr>
        <w:tab/>
      </w:r>
      <w:r w:rsidR="00816C2F" w:rsidRPr="001B0C6A">
        <w:rPr>
          <w:iCs/>
          <w:lang w:val="hr-HR"/>
        </w:rPr>
        <w:t>Stvaranje optimalnih uvjeta za življenje i kontinuirano učenje djece i odraslih</w:t>
      </w:r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temelj</w:t>
      </w:r>
      <w:proofErr w:type="spellEnd"/>
      <w:r w:rsidR="00A3420B">
        <w:t xml:space="preserve"> </w:t>
      </w:r>
      <w:proofErr w:type="spellStart"/>
      <w:r w:rsidR="00816C2F" w:rsidRPr="001B0C6A">
        <w:t>su</w:t>
      </w:r>
      <w:proofErr w:type="spellEnd"/>
      <w:r>
        <w:rPr>
          <w:lang w:val="hr-HR"/>
        </w:rPr>
        <w:t xml:space="preserve"> </w:t>
      </w:r>
      <w:proofErr w:type="spellStart"/>
      <w:r w:rsidR="00816C2F" w:rsidRPr="001B0C6A">
        <w:t>osvje</w:t>
      </w:r>
      <w:proofErr w:type="spellEnd"/>
      <w:r w:rsidR="00816C2F" w:rsidRPr="001B0C6A">
        <w:rPr>
          <w:lang w:val="hr-HR"/>
        </w:rPr>
        <w:t>š</w:t>
      </w:r>
      <w:proofErr w:type="spellStart"/>
      <w:r w:rsidR="00816C2F" w:rsidRPr="001B0C6A">
        <w:t>tavanja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m</w:t>
      </w:r>
      <w:r w:rsidR="009915BC" w:rsidRPr="001B0C6A">
        <w:t>i</w:t>
      </w:r>
      <w:r w:rsidR="00816C2F" w:rsidRPr="001B0C6A">
        <w:t>jenjanja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vlastitih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uvjerenja</w:t>
      </w:r>
      <w:proofErr w:type="spellEnd"/>
      <w:r w:rsidR="00816C2F" w:rsidRPr="001B0C6A">
        <w:rPr>
          <w:lang w:val="hr-HR"/>
        </w:rPr>
        <w:t xml:space="preserve"> (</w:t>
      </w:r>
      <w:proofErr w:type="spellStart"/>
      <w:r w:rsidR="00816C2F" w:rsidRPr="001B0C6A">
        <w:t>odnosi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na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daljnje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djelovanje</w:t>
      </w:r>
      <w:proofErr w:type="spellEnd"/>
      <w:r w:rsidR="00816C2F" w:rsidRPr="001B0C6A">
        <w:rPr>
          <w:lang w:val="hr-HR"/>
        </w:rPr>
        <w:t xml:space="preserve"> </w:t>
      </w:r>
      <w:r w:rsidR="00816C2F" w:rsidRPr="001B0C6A">
        <w:t>s</w:t>
      </w:r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ciljem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kvalitetnijeg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mijenjanja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stavova</w:t>
      </w:r>
      <w:proofErr w:type="spellEnd"/>
      <w:r w:rsidR="00816C2F" w:rsidRPr="001B0C6A">
        <w:rPr>
          <w:lang w:val="hr-HR"/>
        </w:rPr>
        <w:t xml:space="preserve">, </w:t>
      </w:r>
      <w:proofErr w:type="spellStart"/>
      <w:r w:rsidR="00816C2F" w:rsidRPr="001B0C6A">
        <w:t>uvjerenja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vrijednosti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svih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sudionika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procesa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djeteta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i</w:t>
      </w:r>
      <w:proofErr w:type="spellEnd"/>
      <w:r w:rsidR="00816C2F" w:rsidRPr="001B0C6A">
        <w:rPr>
          <w:lang w:val="hr-HR"/>
        </w:rPr>
        <w:t xml:space="preserve"> </w:t>
      </w:r>
      <w:proofErr w:type="spellStart"/>
      <w:r w:rsidR="00816C2F" w:rsidRPr="001B0C6A">
        <w:t>odraslih</w:t>
      </w:r>
      <w:proofErr w:type="spellEnd"/>
      <w:r w:rsidR="00816C2F" w:rsidRPr="001B0C6A">
        <w:rPr>
          <w:lang w:val="hr-HR"/>
        </w:rPr>
        <w:t>)</w:t>
      </w:r>
      <w:r w:rsidR="00816C2F" w:rsidRPr="001B0C6A">
        <w:rPr>
          <w:iCs/>
          <w:lang w:val="hr-HR"/>
        </w:rPr>
        <w:t>.</w:t>
      </w:r>
    </w:p>
    <w:p w14:paraId="51C17F00" w14:textId="77777777" w:rsidR="00A664A1" w:rsidRPr="001B0C6A" w:rsidRDefault="00A664A1" w:rsidP="00D900B6">
      <w:pPr>
        <w:jc w:val="both"/>
        <w:rPr>
          <w:bCs/>
          <w:iCs/>
          <w:lang w:val="hr-HR"/>
        </w:rPr>
      </w:pPr>
    </w:p>
    <w:p w14:paraId="51C17F01" w14:textId="77777777" w:rsidR="000D76EB" w:rsidRPr="00F613A8" w:rsidRDefault="000D76EB" w:rsidP="00D900B6">
      <w:pPr>
        <w:jc w:val="both"/>
        <w:rPr>
          <w:rFonts w:ascii="Verdana" w:hAnsi="Verdana"/>
          <w:bCs/>
          <w:iCs/>
        </w:rPr>
      </w:pPr>
    </w:p>
    <w:p w14:paraId="51C17F02" w14:textId="77777777" w:rsidR="00A664A1" w:rsidRPr="00A3420B" w:rsidRDefault="00A3420B" w:rsidP="00D900B6">
      <w:pPr>
        <w:jc w:val="both"/>
        <w:rPr>
          <w:b/>
          <w:bCs/>
          <w:iCs/>
          <w:lang w:val="hr-HR"/>
        </w:rPr>
      </w:pPr>
      <w:r>
        <w:rPr>
          <w:b/>
          <w:bCs/>
          <w:iCs/>
        </w:rPr>
        <w:tab/>
        <w:t xml:space="preserve">1.9. </w:t>
      </w:r>
      <w:r w:rsidR="009E1A4F" w:rsidRPr="00A3420B">
        <w:rPr>
          <w:b/>
          <w:bCs/>
          <w:iCs/>
        </w:rPr>
        <w:t>Sadr</w:t>
      </w:r>
      <w:r w:rsidR="009E1A4F" w:rsidRPr="00A3420B">
        <w:rPr>
          <w:b/>
          <w:bCs/>
          <w:iCs/>
          <w:lang w:val="hr-HR"/>
        </w:rPr>
        <w:t>ž</w:t>
      </w:r>
      <w:proofErr w:type="spellStart"/>
      <w:r w:rsidR="009E1A4F" w:rsidRPr="00A3420B">
        <w:rPr>
          <w:b/>
          <w:bCs/>
          <w:iCs/>
        </w:rPr>
        <w:t>aj</w:t>
      </w:r>
      <w:proofErr w:type="spellEnd"/>
      <w:r w:rsidR="009E1A4F" w:rsidRPr="00A3420B">
        <w:rPr>
          <w:b/>
          <w:bCs/>
          <w:iCs/>
          <w:lang w:val="hr-HR"/>
        </w:rPr>
        <w:t xml:space="preserve"> </w:t>
      </w:r>
      <w:proofErr w:type="spellStart"/>
      <w:r w:rsidR="009E1A4F" w:rsidRPr="00A3420B">
        <w:rPr>
          <w:b/>
          <w:bCs/>
          <w:iCs/>
        </w:rPr>
        <w:t>programa</w:t>
      </w:r>
      <w:proofErr w:type="spellEnd"/>
      <w:r w:rsidR="009E1A4F" w:rsidRPr="00A3420B">
        <w:rPr>
          <w:b/>
          <w:bCs/>
          <w:iCs/>
          <w:lang w:val="hr-HR"/>
        </w:rPr>
        <w:t>:</w:t>
      </w:r>
    </w:p>
    <w:p w14:paraId="51C17F03" w14:textId="77777777" w:rsidR="00A664A1" w:rsidRPr="00A3420B" w:rsidRDefault="00A664A1" w:rsidP="00D900B6">
      <w:pPr>
        <w:jc w:val="both"/>
        <w:rPr>
          <w:iCs/>
          <w:lang w:val="hr-HR"/>
        </w:rPr>
      </w:pPr>
    </w:p>
    <w:p w14:paraId="51C17F04" w14:textId="77777777" w:rsidR="00085D64" w:rsidRPr="00A3420B" w:rsidRDefault="00085D64" w:rsidP="00D900B6">
      <w:pPr>
        <w:jc w:val="both"/>
        <w:rPr>
          <w:bCs/>
          <w:iCs/>
          <w:lang w:val="it-IT"/>
        </w:rPr>
      </w:pPr>
    </w:p>
    <w:p w14:paraId="51C17F05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n</w:t>
      </w:r>
      <w:r w:rsidR="00A664A1" w:rsidRPr="00A3420B">
        <w:rPr>
          <w:iCs/>
          <w:lang w:val="it-IT"/>
        </w:rPr>
        <w:t>adzor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djece</w:t>
      </w:r>
      <w:proofErr w:type="spellEnd"/>
      <w:r w:rsidR="00A664A1" w:rsidRPr="00A3420B">
        <w:rPr>
          <w:iCs/>
          <w:lang w:val="it-IT"/>
        </w:rPr>
        <w:t xml:space="preserve"> u </w:t>
      </w:r>
      <w:proofErr w:type="spellStart"/>
      <w:r w:rsidR="00A664A1" w:rsidRPr="00A3420B">
        <w:rPr>
          <w:iCs/>
          <w:lang w:val="it-IT"/>
        </w:rPr>
        <w:t>unutrašnjim</w:t>
      </w:r>
      <w:proofErr w:type="spellEnd"/>
      <w:r w:rsidR="00A664A1" w:rsidRPr="00A3420B">
        <w:rPr>
          <w:iCs/>
          <w:lang w:val="it-IT"/>
        </w:rPr>
        <w:t xml:space="preserve"> i </w:t>
      </w:r>
      <w:proofErr w:type="spellStart"/>
      <w:r w:rsidR="00A664A1" w:rsidRPr="00A3420B">
        <w:rPr>
          <w:iCs/>
          <w:lang w:val="it-IT"/>
        </w:rPr>
        <w:t>vanjskim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prostorima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vrtića</w:t>
      </w:r>
      <w:proofErr w:type="spellEnd"/>
      <w:r w:rsidR="00A664A1" w:rsidRPr="00A3420B">
        <w:rPr>
          <w:iCs/>
          <w:lang w:val="it-IT"/>
        </w:rPr>
        <w:t xml:space="preserve"> s </w:t>
      </w:r>
      <w:proofErr w:type="spellStart"/>
      <w:r w:rsidR="00A664A1" w:rsidRPr="00A3420B">
        <w:rPr>
          <w:iCs/>
          <w:lang w:val="it-IT"/>
        </w:rPr>
        <w:t>posebnim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naglaskom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nadzor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djece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igralištu</w:t>
      </w:r>
      <w:proofErr w:type="spellEnd"/>
      <w:r>
        <w:rPr>
          <w:iCs/>
          <w:lang w:val="it-IT"/>
        </w:rPr>
        <w:t>,</w:t>
      </w:r>
    </w:p>
    <w:p w14:paraId="51C17F06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u</w:t>
      </w:r>
      <w:r w:rsidR="00A664A1" w:rsidRPr="00A3420B">
        <w:rPr>
          <w:iCs/>
          <w:lang w:val="it-IT"/>
        </w:rPr>
        <w:t>pute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djeci</w:t>
      </w:r>
      <w:proofErr w:type="spellEnd"/>
      <w:r w:rsidR="00A664A1" w:rsidRPr="00A3420B">
        <w:rPr>
          <w:iCs/>
          <w:lang w:val="it-IT"/>
        </w:rPr>
        <w:t xml:space="preserve"> o </w:t>
      </w:r>
      <w:proofErr w:type="spellStart"/>
      <w:r w:rsidR="00A664A1" w:rsidRPr="00A3420B">
        <w:rPr>
          <w:iCs/>
          <w:lang w:val="it-IT"/>
        </w:rPr>
        <w:t>poželjnom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ponašanju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igralištu</w:t>
      </w:r>
      <w:proofErr w:type="spellEnd"/>
      <w:r w:rsidR="00A664A1" w:rsidRPr="00A3420B">
        <w:rPr>
          <w:iCs/>
          <w:lang w:val="it-IT"/>
        </w:rPr>
        <w:t xml:space="preserve"> </w:t>
      </w:r>
      <w:proofErr w:type="gramStart"/>
      <w:r w:rsidR="00A664A1" w:rsidRPr="00A3420B">
        <w:rPr>
          <w:iCs/>
          <w:lang w:val="it-IT"/>
        </w:rPr>
        <w:t>i u</w:t>
      </w:r>
      <w:proofErr w:type="gram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prostorima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vrtića</w:t>
      </w:r>
      <w:proofErr w:type="spellEnd"/>
      <w:r w:rsidR="00A664A1" w:rsidRPr="00A3420B">
        <w:rPr>
          <w:iCs/>
          <w:lang w:val="it-IT"/>
        </w:rPr>
        <w:t xml:space="preserve"> (</w:t>
      </w:r>
      <w:proofErr w:type="spellStart"/>
      <w:r w:rsidR="00A664A1" w:rsidRPr="00A3420B">
        <w:rPr>
          <w:iCs/>
          <w:lang w:val="it-IT"/>
        </w:rPr>
        <w:t>odgojitelji</w:t>
      </w:r>
      <w:proofErr w:type="spellEnd"/>
      <w:r w:rsidR="00A664A1" w:rsidRPr="00A3420B">
        <w:rPr>
          <w:iCs/>
          <w:lang w:val="it-IT"/>
        </w:rPr>
        <w:t xml:space="preserve"> u </w:t>
      </w:r>
      <w:proofErr w:type="spellStart"/>
      <w:r w:rsidR="00A664A1" w:rsidRPr="00A3420B">
        <w:rPr>
          <w:iCs/>
          <w:lang w:val="it-IT"/>
        </w:rPr>
        <w:t>sklopu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programa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samozaštite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djece</w:t>
      </w:r>
      <w:proofErr w:type="spellEnd"/>
      <w:r w:rsidR="00A664A1" w:rsidRPr="00A3420B">
        <w:rPr>
          <w:iCs/>
          <w:lang w:val="it-IT"/>
        </w:rPr>
        <w:t>)</w:t>
      </w:r>
      <w:r>
        <w:rPr>
          <w:iCs/>
          <w:lang w:val="it-IT"/>
        </w:rPr>
        <w:t>,</w:t>
      </w:r>
    </w:p>
    <w:p w14:paraId="51C17F07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u</w:t>
      </w:r>
      <w:r w:rsidR="00A664A1" w:rsidRPr="00A3420B">
        <w:rPr>
          <w:iCs/>
          <w:lang w:val="it-IT"/>
        </w:rPr>
        <w:t>tvrđivanje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pravila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skupine</w:t>
      </w:r>
      <w:proofErr w:type="spellEnd"/>
      <w:r w:rsidR="00A664A1" w:rsidRPr="00A3420B">
        <w:rPr>
          <w:iCs/>
          <w:lang w:val="it-IT"/>
        </w:rPr>
        <w:t xml:space="preserve"> – </w:t>
      </w:r>
      <w:proofErr w:type="spellStart"/>
      <w:r w:rsidR="00A664A1" w:rsidRPr="00A3420B">
        <w:rPr>
          <w:iCs/>
          <w:lang w:val="it-IT"/>
        </w:rPr>
        <w:t>obavezno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javljanje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djeteta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odgojitelju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kod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proofErr w:type="gramStart"/>
      <w:r w:rsidR="00A664A1" w:rsidRPr="00A3420B">
        <w:rPr>
          <w:iCs/>
          <w:lang w:val="it-IT"/>
        </w:rPr>
        <w:t>napuštanja</w:t>
      </w:r>
      <w:proofErr w:type="spellEnd"/>
      <w:r w:rsidR="00A664A1" w:rsidRPr="00A3420B">
        <w:rPr>
          <w:iCs/>
          <w:lang w:val="it-IT"/>
        </w:rPr>
        <w:t xml:space="preserve">  </w:t>
      </w:r>
      <w:proofErr w:type="spellStart"/>
      <w:r w:rsidR="00A664A1" w:rsidRPr="00A3420B">
        <w:rPr>
          <w:iCs/>
          <w:lang w:val="it-IT"/>
        </w:rPr>
        <w:t>vidokruga</w:t>
      </w:r>
      <w:proofErr w:type="spellEnd"/>
      <w:proofErr w:type="gram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odgojitelja</w:t>
      </w:r>
      <w:proofErr w:type="spellEnd"/>
      <w:r w:rsidR="00A664A1" w:rsidRPr="00A3420B">
        <w:rPr>
          <w:iCs/>
          <w:lang w:val="it-IT"/>
        </w:rPr>
        <w:t xml:space="preserve"> (</w:t>
      </w:r>
      <w:proofErr w:type="spellStart"/>
      <w:r w:rsidR="00A664A1" w:rsidRPr="00A3420B">
        <w:rPr>
          <w:iCs/>
          <w:lang w:val="it-IT"/>
        </w:rPr>
        <w:t>odlazak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</w:t>
      </w:r>
      <w:proofErr w:type="spellEnd"/>
      <w:r w:rsidR="00A664A1" w:rsidRPr="00A3420B">
        <w:rPr>
          <w:iCs/>
          <w:lang w:val="it-IT"/>
        </w:rPr>
        <w:t xml:space="preserve"> WC, u </w:t>
      </w:r>
      <w:proofErr w:type="spellStart"/>
      <w:r w:rsidR="00A664A1" w:rsidRPr="00A3420B">
        <w:rPr>
          <w:iCs/>
          <w:lang w:val="it-IT"/>
        </w:rPr>
        <w:t>garderobu</w:t>
      </w:r>
      <w:proofErr w:type="spellEnd"/>
      <w:r w:rsidR="00A664A1" w:rsidRPr="00A3420B">
        <w:rPr>
          <w:iCs/>
          <w:lang w:val="it-IT"/>
        </w:rPr>
        <w:t xml:space="preserve"> i </w:t>
      </w:r>
      <w:proofErr w:type="spellStart"/>
      <w:r w:rsidR="00A664A1" w:rsidRPr="00A3420B">
        <w:rPr>
          <w:iCs/>
          <w:lang w:val="it-IT"/>
        </w:rPr>
        <w:t>sl</w:t>
      </w:r>
      <w:proofErr w:type="spellEnd"/>
      <w:r w:rsidR="00A664A1" w:rsidRPr="00A3420B">
        <w:rPr>
          <w:iCs/>
          <w:lang w:val="it-IT"/>
        </w:rPr>
        <w:t xml:space="preserve"> …)</w:t>
      </w:r>
      <w:r>
        <w:rPr>
          <w:iCs/>
          <w:lang w:val="it-IT"/>
        </w:rPr>
        <w:t>,</w:t>
      </w:r>
    </w:p>
    <w:p w14:paraId="51C17F08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d</w:t>
      </w:r>
      <w:r w:rsidR="00A664A1" w:rsidRPr="00A3420B">
        <w:rPr>
          <w:iCs/>
          <w:lang w:val="it-IT"/>
        </w:rPr>
        <w:t>odatne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mjere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opreza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kod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organiziranog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boravka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djece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izvan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vrtića</w:t>
      </w:r>
      <w:proofErr w:type="spellEnd"/>
      <w:r w:rsidR="00A664A1" w:rsidRPr="00A3420B">
        <w:rPr>
          <w:iCs/>
          <w:lang w:val="it-IT"/>
        </w:rPr>
        <w:t xml:space="preserve"> (</w:t>
      </w:r>
      <w:proofErr w:type="spellStart"/>
      <w:r w:rsidR="00A664A1" w:rsidRPr="00A3420B">
        <w:rPr>
          <w:iCs/>
          <w:lang w:val="it-IT"/>
        </w:rPr>
        <w:t>odlazak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izlete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šetnje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različite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rekreativne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programe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posjete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kazališta</w:t>
      </w:r>
      <w:proofErr w:type="spellEnd"/>
      <w:r w:rsidR="00A664A1" w:rsidRPr="00A3420B">
        <w:rPr>
          <w:iCs/>
          <w:lang w:val="it-IT"/>
        </w:rPr>
        <w:t xml:space="preserve"> …)</w:t>
      </w:r>
      <w:r>
        <w:rPr>
          <w:iCs/>
          <w:lang w:val="it-IT"/>
        </w:rPr>
        <w:t>,</w:t>
      </w:r>
    </w:p>
    <w:p w14:paraId="51C17F09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lastRenderedPageBreak/>
        <w:t>p</w:t>
      </w:r>
      <w:r w:rsidR="00A664A1" w:rsidRPr="00A3420B">
        <w:rPr>
          <w:iCs/>
          <w:lang w:val="it-IT"/>
        </w:rPr>
        <w:t>oticanje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roditelja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pridržavanje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preporučenog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dolaska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djeteta</w:t>
      </w:r>
      <w:proofErr w:type="spellEnd"/>
      <w:r w:rsidR="00085D64" w:rsidRPr="00A3420B">
        <w:rPr>
          <w:iCs/>
          <w:lang w:val="it-IT"/>
        </w:rPr>
        <w:t xml:space="preserve"> u </w:t>
      </w:r>
      <w:proofErr w:type="spellStart"/>
      <w:r w:rsidR="00085D64" w:rsidRPr="00A3420B">
        <w:rPr>
          <w:iCs/>
          <w:lang w:val="it-IT"/>
        </w:rPr>
        <w:t>vrtić</w:t>
      </w:r>
      <w:proofErr w:type="spellEnd"/>
      <w:r w:rsidR="00085D64" w:rsidRPr="00A3420B">
        <w:rPr>
          <w:iCs/>
          <w:lang w:val="it-IT"/>
        </w:rPr>
        <w:t xml:space="preserve"> do 9,00 sati </w:t>
      </w:r>
      <w:proofErr w:type="spellStart"/>
      <w:r w:rsidR="00085D64" w:rsidRPr="00A3420B">
        <w:rPr>
          <w:iCs/>
          <w:lang w:val="it-IT"/>
        </w:rPr>
        <w:t>u</w:t>
      </w:r>
      <w:r w:rsidR="00A664A1" w:rsidRPr="00A3420B">
        <w:rPr>
          <w:iCs/>
          <w:lang w:val="it-IT"/>
        </w:rPr>
        <w:t>ju</w:t>
      </w:r>
      <w:r w:rsidR="00085D64" w:rsidRPr="00A3420B">
        <w:rPr>
          <w:iCs/>
          <w:lang w:val="it-IT"/>
        </w:rPr>
        <w:t>tro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zbog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zaključavanja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ulaznih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vrata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kako</w:t>
      </w:r>
      <w:proofErr w:type="spellEnd"/>
      <w:r w:rsidR="00A664A1" w:rsidRPr="00A3420B">
        <w:rPr>
          <w:iCs/>
          <w:lang w:val="it-IT"/>
        </w:rPr>
        <w:t xml:space="preserve"> bi se </w:t>
      </w:r>
      <w:proofErr w:type="spellStart"/>
      <w:r w:rsidR="00A664A1" w:rsidRPr="00A3420B">
        <w:rPr>
          <w:iCs/>
          <w:lang w:val="it-IT"/>
        </w:rPr>
        <w:t>spriječ</w:t>
      </w:r>
      <w:r w:rsidR="00085D64" w:rsidRPr="00A3420B">
        <w:rPr>
          <w:iCs/>
          <w:lang w:val="it-IT"/>
        </w:rPr>
        <w:t>ilo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nekontrolirano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ulaženje</w:t>
      </w:r>
      <w:proofErr w:type="spellEnd"/>
      <w:r w:rsidR="00085D64" w:rsidRPr="00A3420B">
        <w:rPr>
          <w:iCs/>
          <w:lang w:val="it-IT"/>
        </w:rPr>
        <w:t xml:space="preserve"> </w:t>
      </w:r>
      <w:proofErr w:type="spellStart"/>
      <w:r w:rsidR="00085D64" w:rsidRPr="00A3420B">
        <w:rPr>
          <w:iCs/>
          <w:lang w:val="it-IT"/>
        </w:rPr>
        <w:t>raz</w:t>
      </w:r>
      <w:r w:rsidR="00A664A1" w:rsidRPr="00A3420B">
        <w:rPr>
          <w:iCs/>
          <w:lang w:val="it-IT"/>
        </w:rPr>
        <w:t>ličitih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osoba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bez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nadzora</w:t>
      </w:r>
      <w:proofErr w:type="spellEnd"/>
      <w:r>
        <w:rPr>
          <w:iCs/>
          <w:lang w:val="it-IT"/>
        </w:rPr>
        <w:t>,</w:t>
      </w:r>
    </w:p>
    <w:p w14:paraId="51C17F0A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i</w:t>
      </w:r>
      <w:r w:rsidR="00A664A1" w:rsidRPr="00A3420B">
        <w:rPr>
          <w:iCs/>
          <w:lang w:val="it-IT"/>
        </w:rPr>
        <w:t>dentifikacija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djece</w:t>
      </w:r>
      <w:proofErr w:type="spellEnd"/>
      <w:r w:rsidR="00A664A1" w:rsidRPr="00A3420B">
        <w:rPr>
          <w:iCs/>
          <w:lang w:val="it-IT"/>
        </w:rPr>
        <w:t xml:space="preserve"> s </w:t>
      </w:r>
      <w:proofErr w:type="spellStart"/>
      <w:r w:rsidR="00A664A1" w:rsidRPr="00A3420B">
        <w:rPr>
          <w:iCs/>
          <w:lang w:val="it-IT"/>
        </w:rPr>
        <w:t>posebnim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potrebama</w:t>
      </w:r>
      <w:proofErr w:type="spellEnd"/>
      <w:r w:rsidR="00A664A1" w:rsidRPr="00A3420B">
        <w:rPr>
          <w:iCs/>
          <w:lang w:val="it-IT"/>
        </w:rPr>
        <w:t xml:space="preserve"> i </w:t>
      </w:r>
      <w:proofErr w:type="spellStart"/>
      <w:r w:rsidR="00A664A1" w:rsidRPr="00A3420B">
        <w:rPr>
          <w:iCs/>
          <w:lang w:val="it-IT"/>
        </w:rPr>
        <w:t>pojačana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skrb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nad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njima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informacije</w:t>
      </w:r>
      <w:proofErr w:type="spellEnd"/>
      <w:r w:rsidR="00A664A1" w:rsidRPr="00A3420B">
        <w:rPr>
          <w:iCs/>
          <w:lang w:val="it-IT"/>
        </w:rPr>
        <w:t xml:space="preserve"> s </w:t>
      </w:r>
      <w:proofErr w:type="spellStart"/>
      <w:r w:rsidR="00A664A1" w:rsidRPr="00A3420B">
        <w:rPr>
          <w:iCs/>
          <w:lang w:val="it-IT"/>
        </w:rPr>
        <w:t>inicijalnih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intervjua</w:t>
      </w:r>
      <w:proofErr w:type="spellEnd"/>
      <w:r w:rsidR="00A664A1" w:rsidRPr="00A3420B">
        <w:rPr>
          <w:iCs/>
          <w:lang w:val="it-IT"/>
        </w:rPr>
        <w:t xml:space="preserve"> (</w:t>
      </w:r>
      <w:proofErr w:type="spellStart"/>
      <w:r w:rsidR="00A664A1" w:rsidRPr="00A3420B">
        <w:rPr>
          <w:iCs/>
          <w:lang w:val="it-IT"/>
        </w:rPr>
        <w:t>motoričke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poteškoće</w:t>
      </w:r>
      <w:proofErr w:type="spellEnd"/>
      <w:r w:rsidR="00A664A1" w:rsidRPr="00A3420B">
        <w:rPr>
          <w:iCs/>
          <w:lang w:val="it-IT"/>
        </w:rPr>
        <w:t xml:space="preserve">, down </w:t>
      </w:r>
      <w:proofErr w:type="spellStart"/>
      <w:r w:rsidR="00A664A1" w:rsidRPr="00A3420B">
        <w:rPr>
          <w:iCs/>
          <w:lang w:val="it-IT"/>
        </w:rPr>
        <w:t>sindrom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djeca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sklona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bježanju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agresivnom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ponašanju</w:t>
      </w:r>
      <w:proofErr w:type="spellEnd"/>
      <w:r w:rsidR="00A664A1" w:rsidRPr="00A3420B">
        <w:rPr>
          <w:iCs/>
          <w:lang w:val="it-IT"/>
        </w:rPr>
        <w:t xml:space="preserve"> …)</w:t>
      </w:r>
      <w:r>
        <w:rPr>
          <w:iCs/>
          <w:lang w:val="it-IT"/>
        </w:rPr>
        <w:t>,</w:t>
      </w:r>
    </w:p>
    <w:p w14:paraId="51C17F0B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r</w:t>
      </w:r>
      <w:r w:rsidR="00A664A1" w:rsidRPr="00A3420B">
        <w:rPr>
          <w:iCs/>
          <w:lang w:val="it-IT"/>
        </w:rPr>
        <w:t>azvijanje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oblika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ponašanja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kojima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će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biti</w:t>
      </w:r>
      <w:proofErr w:type="spellEnd"/>
      <w:r w:rsidR="00A664A1" w:rsidRPr="00A3420B">
        <w:rPr>
          <w:iCs/>
          <w:lang w:val="it-IT"/>
        </w:rPr>
        <w:t xml:space="preserve"> model </w:t>
      </w:r>
      <w:proofErr w:type="spellStart"/>
      <w:r w:rsidR="00A664A1" w:rsidRPr="00A3420B">
        <w:rPr>
          <w:iCs/>
          <w:lang w:val="it-IT"/>
        </w:rPr>
        <w:t>djeci</w:t>
      </w:r>
      <w:proofErr w:type="spellEnd"/>
      <w:r w:rsidR="00A664A1" w:rsidRPr="00A3420B">
        <w:rPr>
          <w:iCs/>
          <w:lang w:val="it-IT"/>
        </w:rPr>
        <w:t xml:space="preserve"> u </w:t>
      </w:r>
      <w:proofErr w:type="spellStart"/>
      <w:r w:rsidR="00A664A1" w:rsidRPr="00A3420B">
        <w:rPr>
          <w:iCs/>
          <w:lang w:val="it-IT"/>
        </w:rPr>
        <w:t>usvajanju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navika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sigurnog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ponašanja</w:t>
      </w:r>
      <w:proofErr w:type="spellEnd"/>
      <w:r>
        <w:rPr>
          <w:iCs/>
          <w:lang w:val="it-IT"/>
        </w:rPr>
        <w:t>,</w:t>
      </w:r>
    </w:p>
    <w:p w14:paraId="51C17F0C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p</w:t>
      </w:r>
      <w:r w:rsidR="00A664A1" w:rsidRPr="00A3420B">
        <w:rPr>
          <w:iCs/>
          <w:lang w:val="it-IT"/>
        </w:rPr>
        <w:t>ostupanja</w:t>
      </w:r>
      <w:proofErr w:type="spellEnd"/>
      <w:r w:rsidR="00A664A1" w:rsidRPr="00A3420B">
        <w:rPr>
          <w:iCs/>
          <w:lang w:val="it-IT"/>
        </w:rPr>
        <w:t xml:space="preserve"> u </w:t>
      </w:r>
      <w:proofErr w:type="spellStart"/>
      <w:r w:rsidR="00A664A1" w:rsidRPr="00A3420B">
        <w:rPr>
          <w:iCs/>
          <w:lang w:val="it-IT"/>
        </w:rPr>
        <w:t>slučaju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povrede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djeteta</w:t>
      </w:r>
      <w:proofErr w:type="spellEnd"/>
      <w:r w:rsidR="00A664A1" w:rsidRPr="00A3420B">
        <w:rPr>
          <w:iCs/>
          <w:lang w:val="it-IT"/>
        </w:rPr>
        <w:t xml:space="preserve"> (plan </w:t>
      </w:r>
      <w:proofErr w:type="spellStart"/>
      <w:r w:rsidR="00A664A1" w:rsidRPr="00A3420B">
        <w:rPr>
          <w:iCs/>
          <w:lang w:val="it-IT"/>
        </w:rPr>
        <w:t>pružanja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prve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pomoći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hitni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slučajevi</w:t>
      </w:r>
      <w:proofErr w:type="spellEnd"/>
      <w:r w:rsidR="00A664A1" w:rsidRPr="00A3420B">
        <w:rPr>
          <w:iCs/>
          <w:lang w:val="it-IT"/>
        </w:rPr>
        <w:t>)</w:t>
      </w:r>
      <w:r>
        <w:rPr>
          <w:iCs/>
          <w:lang w:val="it-IT"/>
        </w:rPr>
        <w:t>,</w:t>
      </w:r>
    </w:p>
    <w:p w14:paraId="51C17F0D" w14:textId="77777777" w:rsidR="00A664A1" w:rsidRPr="00A3420B" w:rsidRDefault="00A3420B" w:rsidP="005206E9">
      <w:pPr>
        <w:numPr>
          <w:ilvl w:val="1"/>
          <w:numId w:val="54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p</w:t>
      </w:r>
      <w:r w:rsidR="00A664A1" w:rsidRPr="00A3420B">
        <w:rPr>
          <w:iCs/>
          <w:lang w:val="it-IT"/>
        </w:rPr>
        <w:t>ostupanja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kod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dežurstava</w:t>
      </w:r>
      <w:proofErr w:type="spellEnd"/>
      <w:r w:rsidR="00A664A1" w:rsidRPr="00A3420B">
        <w:rPr>
          <w:iCs/>
          <w:lang w:val="it-IT"/>
        </w:rPr>
        <w:t xml:space="preserve">: </w:t>
      </w:r>
      <w:proofErr w:type="spellStart"/>
      <w:r w:rsidR="00A664A1" w:rsidRPr="00A3420B">
        <w:rPr>
          <w:iCs/>
          <w:lang w:val="it-IT"/>
        </w:rPr>
        <w:t>ako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odojitelj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procijeni</w:t>
      </w:r>
      <w:proofErr w:type="spellEnd"/>
      <w:r w:rsidR="00A664A1" w:rsidRPr="00A3420B">
        <w:rPr>
          <w:iCs/>
          <w:lang w:val="it-IT"/>
        </w:rPr>
        <w:t xml:space="preserve"> </w:t>
      </w:r>
      <w:r w:rsidR="00DB0054">
        <w:rPr>
          <w:iCs/>
          <w:lang w:val="it-IT"/>
        </w:rPr>
        <w:t>je li</w:t>
      </w:r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dijete</w:t>
      </w:r>
      <w:proofErr w:type="spellEnd"/>
      <w:r w:rsidR="00A664A1" w:rsidRPr="00A3420B">
        <w:rPr>
          <w:iCs/>
          <w:lang w:val="it-IT"/>
        </w:rPr>
        <w:t xml:space="preserve"> ostalo </w:t>
      </w:r>
      <w:proofErr w:type="spellStart"/>
      <w:r w:rsidR="00A664A1" w:rsidRPr="00A3420B">
        <w:rPr>
          <w:iCs/>
          <w:lang w:val="it-IT"/>
        </w:rPr>
        <w:t>iznimno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duže</w:t>
      </w:r>
      <w:proofErr w:type="spellEnd"/>
      <w:r w:rsidR="00A664A1" w:rsidRPr="00A3420B">
        <w:rPr>
          <w:iCs/>
          <w:lang w:val="it-IT"/>
        </w:rPr>
        <w:t xml:space="preserve"> </w:t>
      </w:r>
      <w:proofErr w:type="gramStart"/>
      <w:r w:rsidR="00A664A1" w:rsidRPr="00A3420B">
        <w:rPr>
          <w:iCs/>
          <w:lang w:val="it-IT"/>
        </w:rPr>
        <w:t>od</w:t>
      </w:r>
      <w:proofErr w:type="gram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dogovorenog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vremena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dolaska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roditelja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po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dijete</w:t>
      </w:r>
      <w:proofErr w:type="spellEnd"/>
      <w:r w:rsidR="00A664A1" w:rsidRPr="00A3420B">
        <w:rPr>
          <w:iCs/>
          <w:lang w:val="it-IT"/>
        </w:rPr>
        <w:t xml:space="preserve">, </w:t>
      </w:r>
      <w:proofErr w:type="spellStart"/>
      <w:r w:rsidR="00A664A1" w:rsidRPr="00A3420B">
        <w:rPr>
          <w:iCs/>
          <w:lang w:val="it-IT"/>
        </w:rPr>
        <w:t>prvo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treba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kontaktirati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roditelja</w:t>
      </w:r>
      <w:proofErr w:type="spellEnd"/>
      <w:r w:rsidR="00A664A1" w:rsidRPr="00A3420B">
        <w:rPr>
          <w:iCs/>
          <w:lang w:val="it-IT"/>
        </w:rPr>
        <w:t xml:space="preserve">, a </w:t>
      </w:r>
      <w:proofErr w:type="spellStart"/>
      <w:r w:rsidR="00A664A1" w:rsidRPr="00A3420B">
        <w:rPr>
          <w:iCs/>
          <w:lang w:val="it-IT"/>
        </w:rPr>
        <w:t>potom</w:t>
      </w:r>
      <w:proofErr w:type="spellEnd"/>
      <w:r w:rsidR="00A664A1" w:rsidRPr="00A3420B">
        <w:rPr>
          <w:iCs/>
          <w:lang w:val="it-IT"/>
        </w:rPr>
        <w:t xml:space="preserve"> </w:t>
      </w:r>
      <w:proofErr w:type="spellStart"/>
      <w:r w:rsidR="00A664A1" w:rsidRPr="00A3420B">
        <w:rPr>
          <w:iCs/>
          <w:lang w:val="it-IT"/>
        </w:rPr>
        <w:t>ravnatelja</w:t>
      </w:r>
      <w:proofErr w:type="spellEnd"/>
      <w:r w:rsidR="00A664A1" w:rsidRPr="00A3420B">
        <w:rPr>
          <w:iCs/>
          <w:lang w:val="it-IT"/>
        </w:rPr>
        <w:t>.</w:t>
      </w:r>
    </w:p>
    <w:p w14:paraId="51C17F0E" w14:textId="77777777" w:rsidR="00A664A1" w:rsidRPr="00A3420B" w:rsidRDefault="00A664A1" w:rsidP="00D900B6">
      <w:pPr>
        <w:jc w:val="both"/>
        <w:rPr>
          <w:iCs/>
          <w:lang w:val="it-IT"/>
        </w:rPr>
      </w:pPr>
    </w:p>
    <w:p w14:paraId="51C17F0F" w14:textId="77777777" w:rsidR="000319B7" w:rsidRPr="00DB0054" w:rsidRDefault="000319B7" w:rsidP="00D900B6">
      <w:pPr>
        <w:pStyle w:val="Tijeloteksta"/>
        <w:rPr>
          <w:rFonts w:ascii="Times New Roman" w:hAnsi="Times New Roman"/>
          <w:bCs/>
          <w:i w:val="0"/>
          <w:iCs w:val="0"/>
          <w:sz w:val="24"/>
        </w:rPr>
      </w:pPr>
    </w:p>
    <w:p w14:paraId="51C17F10" w14:textId="77777777" w:rsidR="00962026" w:rsidRPr="00DB0054" w:rsidRDefault="00DB0054" w:rsidP="00D900B6">
      <w:pPr>
        <w:jc w:val="both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ab/>
      </w:r>
      <w:r w:rsidRPr="00DB0054">
        <w:rPr>
          <w:b/>
          <w:bCs/>
          <w:iCs/>
          <w:lang w:val="hr-HR"/>
        </w:rPr>
        <w:t xml:space="preserve">1.10. </w:t>
      </w:r>
      <w:r w:rsidR="00962026" w:rsidRPr="00DB0054">
        <w:rPr>
          <w:b/>
          <w:bCs/>
          <w:iCs/>
          <w:lang w:val="hr-HR"/>
        </w:rPr>
        <w:t>Socijalna dimenzija</w:t>
      </w:r>
      <w:r w:rsidR="00D900B6" w:rsidRPr="00DB0054">
        <w:rPr>
          <w:b/>
          <w:bCs/>
          <w:iCs/>
          <w:lang w:val="hr-HR"/>
        </w:rPr>
        <w:t xml:space="preserve"> </w:t>
      </w:r>
    </w:p>
    <w:p w14:paraId="51C17F11" w14:textId="77777777" w:rsidR="00962026" w:rsidRPr="00DB0054" w:rsidRDefault="00962026" w:rsidP="00D900B6">
      <w:pPr>
        <w:jc w:val="both"/>
        <w:rPr>
          <w:lang w:val="hr-HR"/>
        </w:rPr>
      </w:pPr>
    </w:p>
    <w:p w14:paraId="51C17F12" w14:textId="77777777" w:rsidR="00962026" w:rsidRPr="00DB0054" w:rsidRDefault="00962026" w:rsidP="00D900B6">
      <w:pPr>
        <w:jc w:val="both"/>
        <w:rPr>
          <w:b/>
          <w:bCs/>
          <w:iCs/>
          <w:lang w:val="hr-HR"/>
        </w:rPr>
      </w:pPr>
      <w:r w:rsidRPr="00DB0054">
        <w:rPr>
          <w:bCs/>
          <w:iCs/>
          <w:lang w:val="hr-HR"/>
        </w:rPr>
        <w:t>Cilj djelovanja u ovoj pedagoškoj godini:</w:t>
      </w:r>
    </w:p>
    <w:p w14:paraId="51C17F13" w14:textId="77777777" w:rsidR="00962026" w:rsidRPr="00DB0054" w:rsidRDefault="00DB0054" w:rsidP="00D900B6">
      <w:pPr>
        <w:jc w:val="both"/>
        <w:rPr>
          <w:b/>
          <w:bCs/>
          <w:lang w:val="hr-HR"/>
        </w:rPr>
      </w:pPr>
      <w:r>
        <w:rPr>
          <w:b/>
          <w:bCs/>
        </w:rPr>
        <w:tab/>
        <w:t xml:space="preserve">- </w:t>
      </w:r>
      <w:proofErr w:type="spellStart"/>
      <w:r w:rsidR="00962026" w:rsidRPr="00DB0054">
        <w:rPr>
          <w:b/>
          <w:bCs/>
        </w:rPr>
        <w:t>Stvaranje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optimalnih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socijalnih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uvjeta</w:t>
      </w:r>
      <w:proofErr w:type="spellEnd"/>
      <w:r w:rsidR="00962026" w:rsidRPr="00DB0054">
        <w:rPr>
          <w:b/>
          <w:bCs/>
          <w:lang w:val="hr-HR"/>
        </w:rPr>
        <w:t xml:space="preserve"> </w:t>
      </w:r>
      <w:r w:rsidR="00962026" w:rsidRPr="00DB0054">
        <w:rPr>
          <w:b/>
          <w:bCs/>
        </w:rPr>
        <w:t>za</w:t>
      </w:r>
      <w:r w:rsidR="00962026" w:rsidRPr="00DB0054">
        <w:rPr>
          <w:b/>
          <w:bCs/>
          <w:lang w:val="hr-HR"/>
        </w:rPr>
        <w:t xml:space="preserve"> ž</w:t>
      </w:r>
      <w:proofErr w:type="spellStart"/>
      <w:r w:rsidR="00962026" w:rsidRPr="00DB0054">
        <w:rPr>
          <w:b/>
          <w:bCs/>
        </w:rPr>
        <w:t>ivljenje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i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kontinuirano</w:t>
      </w:r>
      <w:proofErr w:type="spellEnd"/>
      <w:r w:rsidR="00962026" w:rsidRPr="00DB0054">
        <w:rPr>
          <w:b/>
          <w:bCs/>
          <w:lang w:val="hr-HR"/>
        </w:rPr>
        <w:t xml:space="preserve"> </w:t>
      </w:r>
      <w:r w:rsidR="00962026" w:rsidRPr="00DB0054">
        <w:rPr>
          <w:b/>
          <w:bCs/>
        </w:rPr>
        <w:t>u</w:t>
      </w:r>
      <w:r w:rsidR="00962026" w:rsidRPr="00DB0054">
        <w:rPr>
          <w:b/>
          <w:bCs/>
          <w:lang w:val="hr-HR"/>
        </w:rPr>
        <w:t>č</w:t>
      </w:r>
      <w:proofErr w:type="spellStart"/>
      <w:r w:rsidR="00962026" w:rsidRPr="00DB0054">
        <w:rPr>
          <w:b/>
          <w:bCs/>
        </w:rPr>
        <w:t>enje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djece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i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odraslih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kroz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daljnji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razvoj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suradni</w:t>
      </w:r>
      <w:proofErr w:type="spellEnd"/>
      <w:r w:rsidR="00962026" w:rsidRPr="00DB0054">
        <w:rPr>
          <w:b/>
          <w:bCs/>
          <w:lang w:val="hr-HR"/>
        </w:rPr>
        <w:t>č</w:t>
      </w:r>
      <w:proofErr w:type="spellStart"/>
      <w:r w:rsidR="00962026" w:rsidRPr="00DB0054">
        <w:rPr>
          <w:b/>
          <w:bCs/>
        </w:rPr>
        <w:t>kih</w:t>
      </w:r>
      <w:proofErr w:type="spellEnd"/>
      <w:r w:rsidR="00962026" w:rsidRPr="00DB0054">
        <w:rPr>
          <w:b/>
          <w:bCs/>
          <w:lang w:val="hr-HR"/>
        </w:rPr>
        <w:t xml:space="preserve"> </w:t>
      </w:r>
      <w:proofErr w:type="spellStart"/>
      <w:r w:rsidR="00962026" w:rsidRPr="00DB0054">
        <w:rPr>
          <w:b/>
          <w:bCs/>
        </w:rPr>
        <w:t>odnosa</w:t>
      </w:r>
      <w:proofErr w:type="spellEnd"/>
      <w:r>
        <w:rPr>
          <w:b/>
          <w:bCs/>
        </w:rPr>
        <w:t>.</w:t>
      </w:r>
    </w:p>
    <w:p w14:paraId="51C17F14" w14:textId="77777777" w:rsidR="00D900B6" w:rsidRPr="00DB0054" w:rsidRDefault="00D900B6" w:rsidP="00D900B6">
      <w:pPr>
        <w:jc w:val="both"/>
        <w:rPr>
          <w:b/>
          <w:bCs/>
          <w:iCs/>
          <w:lang w:val="hr-HR"/>
        </w:rPr>
      </w:pPr>
    </w:p>
    <w:p w14:paraId="51C17F15" w14:textId="77777777" w:rsidR="00962026" w:rsidRDefault="00DB0054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962026" w:rsidRPr="00DB0054">
        <w:rPr>
          <w:iCs/>
          <w:lang w:val="hr-HR"/>
        </w:rPr>
        <w:t>Odnosi se na daljnje pozitivno djelovanje i međusobno uvažavanje svih zaposlenika u procesu, čime pogodujemo djeci, ali i odraslima u procesu (zaposlenici -  roditelji) kroz:</w:t>
      </w:r>
    </w:p>
    <w:p w14:paraId="51C17F16" w14:textId="77777777" w:rsidR="00DB0054" w:rsidRPr="00DB0054" w:rsidRDefault="00DB0054" w:rsidP="00D900B6">
      <w:pPr>
        <w:jc w:val="both"/>
        <w:rPr>
          <w:iCs/>
          <w:lang w:val="hr-HR"/>
        </w:rPr>
      </w:pPr>
    </w:p>
    <w:p w14:paraId="51C17F17" w14:textId="77777777" w:rsidR="00962026" w:rsidRPr="00DB0054" w:rsidRDefault="00962026" w:rsidP="002802C0">
      <w:pPr>
        <w:numPr>
          <w:ilvl w:val="0"/>
          <w:numId w:val="3"/>
        </w:numPr>
        <w:jc w:val="both"/>
        <w:rPr>
          <w:iCs/>
          <w:lang w:val="hr-HR"/>
        </w:rPr>
      </w:pPr>
      <w:r w:rsidRPr="00DB0054">
        <w:rPr>
          <w:iCs/>
          <w:lang w:val="hr-HR"/>
        </w:rPr>
        <w:t>daljnje delegiranje zaposlenika u provođenju zadaća Godišnjeg plana</w:t>
      </w:r>
      <w:r w:rsidR="008919DD" w:rsidRPr="00DB0054">
        <w:rPr>
          <w:iCs/>
          <w:lang w:val="hr-HR"/>
        </w:rPr>
        <w:t xml:space="preserve"> kroz </w:t>
      </w:r>
      <w:r w:rsidRPr="00DB0054">
        <w:rPr>
          <w:iCs/>
          <w:lang w:val="hr-HR"/>
        </w:rPr>
        <w:t>uvažavanje različitosti i različitih mogućnosti (širenje odgovornosti zaposlenika po strukturama za provođenje kvalite</w:t>
      </w:r>
      <w:r w:rsidR="00DB0054">
        <w:rPr>
          <w:iCs/>
          <w:lang w:val="hr-HR"/>
        </w:rPr>
        <w:t>t</w:t>
      </w:r>
      <w:r w:rsidRPr="00DB0054">
        <w:rPr>
          <w:iCs/>
          <w:lang w:val="hr-HR"/>
        </w:rPr>
        <w:t>ne organizacije procesa)</w:t>
      </w:r>
      <w:r w:rsidR="00835EC8">
        <w:rPr>
          <w:iCs/>
          <w:lang w:val="hr-HR"/>
        </w:rPr>
        <w:t>,</w:t>
      </w:r>
    </w:p>
    <w:p w14:paraId="51C17F18" w14:textId="77777777" w:rsidR="00962026" w:rsidRPr="00DB0054" w:rsidRDefault="00962026" w:rsidP="002802C0">
      <w:pPr>
        <w:numPr>
          <w:ilvl w:val="0"/>
          <w:numId w:val="3"/>
        </w:numPr>
        <w:jc w:val="both"/>
        <w:rPr>
          <w:iCs/>
          <w:lang w:val="hr-HR"/>
        </w:rPr>
      </w:pPr>
      <w:r w:rsidRPr="00DB0054">
        <w:rPr>
          <w:iCs/>
          <w:lang w:val="hr-HR"/>
        </w:rPr>
        <w:t xml:space="preserve">međusobno uvažavanje svih sudionika procesa koji sudjeluju u realizaciji </w:t>
      </w:r>
      <w:r w:rsidR="00835EC8">
        <w:rPr>
          <w:iCs/>
          <w:lang w:val="hr-HR"/>
        </w:rPr>
        <w:t>Godišnjeg plana i programa rada,</w:t>
      </w:r>
    </w:p>
    <w:p w14:paraId="51C17F19" w14:textId="77777777" w:rsidR="00962026" w:rsidRPr="00DB0054" w:rsidRDefault="00962026" w:rsidP="002802C0">
      <w:pPr>
        <w:numPr>
          <w:ilvl w:val="0"/>
          <w:numId w:val="3"/>
        </w:numPr>
        <w:jc w:val="both"/>
        <w:rPr>
          <w:iCs/>
          <w:lang w:val="hr-HR"/>
        </w:rPr>
      </w:pPr>
      <w:r w:rsidRPr="00DB0054">
        <w:rPr>
          <w:iCs/>
          <w:lang w:val="hr-HR"/>
        </w:rPr>
        <w:t>daljnje osiguravanje takve poslovne politike koja pogoduje izboru zaposlenika koji mogu podići razinu kvalitete procesa (uvažavanje mišljenja suradnika u vrtiću)</w:t>
      </w:r>
      <w:r w:rsidR="00835EC8">
        <w:rPr>
          <w:iCs/>
          <w:lang w:val="hr-HR"/>
        </w:rPr>
        <w:t>,</w:t>
      </w:r>
    </w:p>
    <w:p w14:paraId="51C17F1A" w14:textId="77777777" w:rsidR="00962026" w:rsidRPr="00DB0054" w:rsidRDefault="008919DD" w:rsidP="002802C0">
      <w:pPr>
        <w:numPr>
          <w:ilvl w:val="0"/>
          <w:numId w:val="3"/>
        </w:numPr>
        <w:jc w:val="both"/>
        <w:rPr>
          <w:iCs/>
          <w:lang w:val="hr-HR"/>
        </w:rPr>
      </w:pPr>
      <w:r w:rsidRPr="00DB0054">
        <w:rPr>
          <w:iCs/>
          <w:lang w:val="hr-HR"/>
        </w:rPr>
        <w:t>r</w:t>
      </w:r>
      <w:r w:rsidR="00962026" w:rsidRPr="00DB0054">
        <w:rPr>
          <w:iCs/>
          <w:lang w:val="hr-HR"/>
        </w:rPr>
        <w:t>azvoj kvalitetnih partnerskih odnosa na svim razinama vrtića</w:t>
      </w:r>
      <w:r w:rsidR="00835EC8">
        <w:rPr>
          <w:iCs/>
          <w:lang w:val="hr-HR"/>
        </w:rPr>
        <w:t>,</w:t>
      </w:r>
    </w:p>
    <w:p w14:paraId="51C17F1B" w14:textId="77777777" w:rsidR="00962026" w:rsidRPr="00DB0054" w:rsidRDefault="008919DD" w:rsidP="002802C0">
      <w:pPr>
        <w:numPr>
          <w:ilvl w:val="0"/>
          <w:numId w:val="3"/>
        </w:numPr>
        <w:jc w:val="both"/>
        <w:rPr>
          <w:iCs/>
          <w:lang w:val="hr-HR"/>
        </w:rPr>
      </w:pPr>
      <w:r w:rsidRPr="00DB0054">
        <w:rPr>
          <w:iCs/>
          <w:lang w:val="hr-HR"/>
        </w:rPr>
        <w:t>o</w:t>
      </w:r>
      <w:r w:rsidR="00962026" w:rsidRPr="00DB0054">
        <w:rPr>
          <w:iCs/>
          <w:lang w:val="hr-HR"/>
        </w:rPr>
        <w:t>svještavanje svih sudionika o važnosti i potrebi uvažavanja svakog pojedinca u procesu</w:t>
      </w:r>
      <w:r w:rsidR="00835EC8">
        <w:rPr>
          <w:iCs/>
          <w:lang w:val="hr-HR"/>
        </w:rPr>
        <w:t>.</w:t>
      </w:r>
    </w:p>
    <w:p w14:paraId="51C17F1C" w14:textId="77777777" w:rsidR="00962026" w:rsidRPr="00F613A8" w:rsidRDefault="00962026" w:rsidP="00D900B6">
      <w:pPr>
        <w:jc w:val="both"/>
        <w:rPr>
          <w:rFonts w:ascii="Verdana" w:hAnsi="Verdana"/>
          <w:iCs/>
          <w:lang w:val="hr-HR"/>
        </w:rPr>
      </w:pPr>
    </w:p>
    <w:p w14:paraId="51C17F1D" w14:textId="77777777" w:rsidR="00962026" w:rsidRDefault="00835EC8" w:rsidP="00D900B6">
      <w:pPr>
        <w:jc w:val="both"/>
        <w:rPr>
          <w:lang w:val="hr-HR"/>
        </w:rPr>
      </w:pPr>
      <w:r>
        <w:tab/>
      </w:r>
      <w:proofErr w:type="spellStart"/>
      <w:r w:rsidR="00962026" w:rsidRPr="00835EC8">
        <w:t>Socijalni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odnosi</w:t>
      </w:r>
      <w:proofErr w:type="spellEnd"/>
      <w:r w:rsidR="00962026" w:rsidRPr="00835EC8">
        <w:rPr>
          <w:lang w:val="hr-HR"/>
        </w:rPr>
        <w:t xml:space="preserve"> č</w:t>
      </w:r>
      <w:proofErr w:type="spellStart"/>
      <w:r w:rsidR="00962026" w:rsidRPr="00835EC8">
        <w:t>ine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upori</w:t>
      </w:r>
      <w:proofErr w:type="spellEnd"/>
      <w:r w:rsidR="00962026" w:rsidRPr="00835EC8">
        <w:rPr>
          <w:lang w:val="hr-HR"/>
        </w:rPr>
        <w:t>š</w:t>
      </w:r>
      <w:r w:rsidR="00962026" w:rsidRPr="00835EC8">
        <w:t>nu</w:t>
      </w:r>
      <w:r w:rsidR="00962026" w:rsidRPr="00835EC8">
        <w:rPr>
          <w:lang w:val="hr-HR"/>
        </w:rPr>
        <w:t xml:space="preserve"> </w:t>
      </w:r>
      <w:r w:rsidR="00962026" w:rsidRPr="00835EC8">
        <w:t>to</w:t>
      </w:r>
      <w:r w:rsidR="00962026" w:rsidRPr="00835EC8">
        <w:rPr>
          <w:lang w:val="hr-HR"/>
        </w:rPr>
        <w:t>č</w:t>
      </w:r>
      <w:proofErr w:type="spellStart"/>
      <w:r w:rsidR="00962026" w:rsidRPr="00835EC8">
        <w:t>ku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na</w:t>
      </w:r>
      <w:proofErr w:type="spellEnd"/>
      <w:r w:rsidR="00962026" w:rsidRPr="00835EC8">
        <w:rPr>
          <w:lang w:val="hr-HR"/>
        </w:rPr>
        <w:t>š</w:t>
      </w:r>
      <w:proofErr w:type="spellStart"/>
      <w:r w:rsidR="00962026" w:rsidRPr="00835EC8">
        <w:t>eg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vrti</w:t>
      </w:r>
      <w:proofErr w:type="spellEnd"/>
      <w:r w:rsidR="00962026" w:rsidRPr="00835EC8">
        <w:rPr>
          <w:lang w:val="hr-HR"/>
        </w:rPr>
        <w:t>ć</w:t>
      </w:r>
      <w:r w:rsidR="00962026" w:rsidRPr="00835EC8">
        <w:t>a</w:t>
      </w:r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kao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>
        <w:t>poticajnu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>
        <w:t>sredinu</w:t>
      </w:r>
      <w:proofErr w:type="spellEnd"/>
      <w:r w:rsidR="00950316" w:rsidRPr="00835EC8">
        <w:rPr>
          <w:lang w:val="hr-HR"/>
        </w:rPr>
        <w:t xml:space="preserve"> </w:t>
      </w:r>
      <w:r w:rsidR="00950316" w:rsidRPr="00835EC8">
        <w:t>za</w:t>
      </w:r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r</w:t>
      </w:r>
      <w:r w:rsidR="00411F08" w:rsidRPr="00835EC8">
        <w:t>a</w:t>
      </w:r>
      <w:r w:rsidR="00950316" w:rsidRPr="00835EC8">
        <w:t>st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i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razvoj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svakog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djeteta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te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okru</w:t>
      </w:r>
      <w:proofErr w:type="spellEnd"/>
      <w:r w:rsidR="00950316" w:rsidRPr="00835EC8">
        <w:rPr>
          <w:lang w:val="hr-HR"/>
        </w:rPr>
        <w:t>ž</w:t>
      </w:r>
      <w:proofErr w:type="spellStart"/>
      <w:r w:rsidR="00950316" w:rsidRPr="00835EC8">
        <w:t>enje</w:t>
      </w:r>
      <w:proofErr w:type="spellEnd"/>
      <w:r w:rsidR="00950316" w:rsidRPr="00835EC8">
        <w:rPr>
          <w:lang w:val="hr-HR"/>
        </w:rPr>
        <w:t xml:space="preserve"> </w:t>
      </w:r>
      <w:r w:rsidR="00950316" w:rsidRPr="00835EC8">
        <w:t>u</w:t>
      </w:r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kojem</w:t>
      </w:r>
      <w:proofErr w:type="spellEnd"/>
      <w:r w:rsidR="00950316" w:rsidRPr="00835EC8">
        <w:rPr>
          <w:lang w:val="hr-HR"/>
        </w:rPr>
        <w:t xml:space="preserve"> ć</w:t>
      </w:r>
      <w:r w:rsidR="00950316" w:rsidRPr="00835EC8">
        <w:t>e</w:t>
      </w:r>
      <w:r w:rsidR="00950316" w:rsidRPr="00835EC8">
        <w:rPr>
          <w:lang w:val="hr-HR"/>
        </w:rPr>
        <w:t xml:space="preserve"> </w:t>
      </w:r>
      <w:r w:rsidR="00950316" w:rsidRPr="00835EC8">
        <w:t>se</w:t>
      </w:r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i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djeca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i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odrasli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osje</w:t>
      </w:r>
      <w:proofErr w:type="spellEnd"/>
      <w:r w:rsidR="00950316" w:rsidRPr="00835EC8">
        <w:rPr>
          <w:lang w:val="hr-HR"/>
        </w:rPr>
        <w:t>ć</w:t>
      </w:r>
      <w:proofErr w:type="spellStart"/>
      <w:r w:rsidR="00950316" w:rsidRPr="00835EC8">
        <w:t>ati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sigurno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i</w:t>
      </w:r>
      <w:proofErr w:type="spellEnd"/>
      <w:r w:rsidR="00950316" w:rsidRPr="00835EC8">
        <w:rPr>
          <w:lang w:val="hr-HR"/>
        </w:rPr>
        <w:t xml:space="preserve"> </w:t>
      </w:r>
      <w:proofErr w:type="spellStart"/>
      <w:r w:rsidR="00950316" w:rsidRPr="00835EC8">
        <w:t>zadovoljno</w:t>
      </w:r>
      <w:proofErr w:type="spellEnd"/>
      <w:r w:rsidR="00962026" w:rsidRPr="00835EC8">
        <w:rPr>
          <w:lang w:val="hr-HR"/>
        </w:rPr>
        <w:t>.</w:t>
      </w:r>
      <w:r w:rsidR="00962026" w:rsidRPr="00835EC8">
        <w:rPr>
          <w:bCs/>
          <w:lang w:val="hr-HR"/>
        </w:rPr>
        <w:t xml:space="preserve"> </w:t>
      </w:r>
      <w:proofErr w:type="spellStart"/>
      <w:r w:rsidR="00962026" w:rsidRPr="00835EC8">
        <w:rPr>
          <w:bCs/>
        </w:rPr>
        <w:t>Aktivnim</w:t>
      </w:r>
      <w:proofErr w:type="spellEnd"/>
      <w:r w:rsidR="00962026" w:rsidRPr="00835EC8">
        <w:rPr>
          <w:bCs/>
          <w:lang w:val="hr-HR"/>
        </w:rPr>
        <w:t xml:space="preserve"> </w:t>
      </w:r>
      <w:proofErr w:type="spellStart"/>
      <w:r>
        <w:rPr>
          <w:bCs/>
        </w:rPr>
        <w:t>sudjelovanjem</w:t>
      </w:r>
      <w:proofErr w:type="spellEnd"/>
      <w:r w:rsidR="00962026" w:rsidRPr="00835EC8">
        <w:rPr>
          <w:bCs/>
          <w:lang w:val="hr-HR"/>
        </w:rPr>
        <w:t xml:space="preserve"> </w:t>
      </w:r>
      <w:proofErr w:type="spellStart"/>
      <w:r w:rsidR="00962026" w:rsidRPr="00835EC8">
        <w:rPr>
          <w:bCs/>
        </w:rPr>
        <w:t>svih</w:t>
      </w:r>
      <w:proofErr w:type="spellEnd"/>
      <w:r w:rsidR="00962026" w:rsidRPr="00835EC8">
        <w:rPr>
          <w:bCs/>
          <w:lang w:val="hr-HR"/>
        </w:rPr>
        <w:t xml:space="preserve"> </w:t>
      </w:r>
      <w:proofErr w:type="spellStart"/>
      <w:r w:rsidR="00962026" w:rsidRPr="00835EC8">
        <w:rPr>
          <w:bCs/>
        </w:rPr>
        <w:t>djelatnika</w:t>
      </w:r>
      <w:proofErr w:type="spellEnd"/>
      <w:r w:rsidR="00962026" w:rsidRPr="00835EC8">
        <w:rPr>
          <w:lang w:val="hr-HR"/>
        </w:rPr>
        <w:t xml:space="preserve"> </w:t>
      </w:r>
      <w:r w:rsidR="00962026" w:rsidRPr="00835EC8">
        <w:t>u</w:t>
      </w:r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dono</w:t>
      </w:r>
      <w:proofErr w:type="spellEnd"/>
      <w:r w:rsidR="00962026" w:rsidRPr="00835EC8">
        <w:rPr>
          <w:lang w:val="hr-HR"/>
        </w:rPr>
        <w:t>š</w:t>
      </w:r>
      <w:proofErr w:type="spellStart"/>
      <w:r w:rsidR="00962026" w:rsidRPr="00835EC8">
        <w:t>enju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Godi</w:t>
      </w:r>
      <w:proofErr w:type="spellEnd"/>
      <w:r w:rsidR="00962026" w:rsidRPr="00835EC8">
        <w:rPr>
          <w:lang w:val="hr-HR"/>
        </w:rPr>
        <w:t>š</w:t>
      </w:r>
      <w:proofErr w:type="spellStart"/>
      <w:r w:rsidR="00962026" w:rsidRPr="00835EC8">
        <w:t>njeg</w:t>
      </w:r>
      <w:proofErr w:type="spellEnd"/>
      <w:r w:rsidR="00962026" w:rsidRPr="00835EC8">
        <w:rPr>
          <w:lang w:val="hr-HR"/>
        </w:rPr>
        <w:t xml:space="preserve"> </w:t>
      </w:r>
      <w:r w:rsidR="00962026" w:rsidRPr="00835EC8">
        <w:t>plana</w:t>
      </w:r>
      <w:r w:rsidR="00D86C21" w:rsidRPr="00835EC8">
        <w:rPr>
          <w:lang w:val="hr-HR"/>
        </w:rPr>
        <w:t xml:space="preserve"> </w:t>
      </w:r>
      <w:proofErr w:type="spellStart"/>
      <w:r w:rsidR="00962026" w:rsidRPr="00835EC8">
        <w:t>utjecat</w:t>
      </w:r>
      <w:proofErr w:type="spellEnd"/>
      <w:r w:rsidR="00962026" w:rsidRPr="00835EC8">
        <w:rPr>
          <w:lang w:val="hr-HR"/>
        </w:rPr>
        <w:t xml:space="preserve"> ć</w:t>
      </w:r>
      <w:r w:rsidR="00962026" w:rsidRPr="00835EC8">
        <w:t>emo</w:t>
      </w:r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na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osvje</w:t>
      </w:r>
      <w:proofErr w:type="spellEnd"/>
      <w:r w:rsidR="00962026" w:rsidRPr="00835EC8">
        <w:rPr>
          <w:lang w:val="hr-HR"/>
        </w:rPr>
        <w:t>š</w:t>
      </w:r>
      <w:proofErr w:type="spellStart"/>
      <w:r w:rsidR="00962026" w:rsidRPr="00835EC8">
        <w:t>tavanje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vlastite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odgovornosti</w:t>
      </w:r>
      <w:proofErr w:type="spellEnd"/>
      <w:r w:rsidR="00962026" w:rsidRPr="00835EC8">
        <w:rPr>
          <w:lang w:val="hr-HR"/>
        </w:rPr>
        <w:t xml:space="preserve">, kao </w:t>
      </w:r>
      <w:proofErr w:type="spellStart"/>
      <w:r w:rsidR="00962026" w:rsidRPr="00835EC8">
        <w:t>preduvjeta</w:t>
      </w:r>
      <w:proofErr w:type="spellEnd"/>
      <w:r w:rsidR="00962026" w:rsidRPr="00835EC8">
        <w:rPr>
          <w:lang w:val="hr-HR"/>
        </w:rPr>
        <w:t xml:space="preserve"> </w:t>
      </w:r>
      <w:r w:rsidR="00962026" w:rsidRPr="00835EC8">
        <w:t>za</w:t>
      </w:r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njegovu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provedbu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i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kvalitetniju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primjenu</w:t>
      </w:r>
      <w:proofErr w:type="spellEnd"/>
      <w:r w:rsidR="00962026" w:rsidRPr="00835EC8">
        <w:rPr>
          <w:lang w:val="hr-HR"/>
        </w:rPr>
        <w:t xml:space="preserve"> </w:t>
      </w:r>
      <w:proofErr w:type="gramStart"/>
      <w:r w:rsidR="00962026" w:rsidRPr="00835EC8">
        <w:t>u</w:t>
      </w:r>
      <w:r w:rsidR="00962026" w:rsidRPr="00835EC8">
        <w:rPr>
          <w:lang w:val="hr-HR"/>
        </w:rPr>
        <w:t xml:space="preserve">  </w:t>
      </w:r>
      <w:proofErr w:type="spellStart"/>
      <w:r w:rsidR="00962026" w:rsidRPr="00835EC8">
        <w:t>odgojno</w:t>
      </w:r>
      <w:proofErr w:type="spellEnd"/>
      <w:proofErr w:type="gramEnd"/>
      <w:r>
        <w:t xml:space="preserve"> </w:t>
      </w:r>
      <w:r w:rsidR="00962026" w:rsidRPr="00835EC8">
        <w:rPr>
          <w:lang w:val="hr-HR"/>
        </w:rPr>
        <w:t>-</w:t>
      </w:r>
      <w:r>
        <w:rPr>
          <w:lang w:val="hr-HR"/>
        </w:rPr>
        <w:t xml:space="preserve"> </w:t>
      </w:r>
      <w:proofErr w:type="spellStart"/>
      <w:r w:rsidR="00962026" w:rsidRPr="00835EC8">
        <w:t>obrazovnoj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praksi</w:t>
      </w:r>
      <w:proofErr w:type="spellEnd"/>
      <w:r w:rsidR="00962026" w:rsidRPr="00835EC8">
        <w:rPr>
          <w:lang w:val="hr-HR"/>
        </w:rPr>
        <w:t xml:space="preserve">. </w:t>
      </w:r>
      <w:proofErr w:type="spellStart"/>
      <w:r w:rsidR="00962026" w:rsidRPr="00835EC8">
        <w:t>Jedan</w:t>
      </w:r>
      <w:proofErr w:type="spellEnd"/>
      <w:r w:rsidR="00962026" w:rsidRPr="00835EC8">
        <w:rPr>
          <w:lang w:val="hr-HR"/>
        </w:rPr>
        <w:t xml:space="preserve"> </w:t>
      </w:r>
      <w:r w:rsidR="00962026" w:rsidRPr="00835EC8">
        <w:t>od</w:t>
      </w:r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bitnih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preduvjeta</w:t>
      </w:r>
      <w:proofErr w:type="spellEnd"/>
      <w:r w:rsidR="00962026" w:rsidRPr="00835EC8">
        <w:rPr>
          <w:lang w:val="hr-HR"/>
        </w:rPr>
        <w:t xml:space="preserve"> </w:t>
      </w:r>
      <w:r w:rsidR="00962026" w:rsidRPr="00835EC8">
        <w:t>za</w:t>
      </w:r>
      <w:r w:rsidR="00962026" w:rsidRPr="00835EC8">
        <w:rPr>
          <w:lang w:val="hr-HR"/>
        </w:rPr>
        <w:t xml:space="preserve"> ž</w:t>
      </w:r>
      <w:proofErr w:type="spellStart"/>
      <w:r>
        <w:t>eljene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 w:rsidR="00962026" w:rsidRPr="00835EC8">
        <w:t>na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navedenoj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dimenziji</w:t>
      </w:r>
      <w:proofErr w:type="spellEnd"/>
      <w:r>
        <w:t>,</w:t>
      </w:r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ali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proofErr w:type="gramStart"/>
      <w:r w:rsidR="00962026" w:rsidRPr="00835EC8">
        <w:t>i</w:t>
      </w:r>
      <w:proofErr w:type="spellEnd"/>
      <w:r w:rsidR="00962026" w:rsidRPr="00835EC8">
        <w:rPr>
          <w:lang w:val="hr-HR"/>
        </w:rPr>
        <w:t xml:space="preserve">  </w:t>
      </w:r>
      <w:r w:rsidR="00962026" w:rsidRPr="00835EC8">
        <w:t>za</w:t>
      </w:r>
      <w:proofErr w:type="gram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uspje</w:t>
      </w:r>
      <w:proofErr w:type="spellEnd"/>
      <w:r w:rsidR="00962026" w:rsidRPr="00835EC8">
        <w:rPr>
          <w:lang w:val="hr-HR"/>
        </w:rPr>
        <w:t>š</w:t>
      </w:r>
      <w:r w:rsidR="00962026" w:rsidRPr="00835EC8">
        <w:t>nu</w:t>
      </w:r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provedbu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procesa</w:t>
      </w:r>
      <w:proofErr w:type="spellEnd"/>
      <w:r w:rsidR="00962026" w:rsidRPr="00835EC8">
        <w:rPr>
          <w:lang w:val="hr-HR"/>
        </w:rPr>
        <w:t xml:space="preserve"> je </w:t>
      </w:r>
      <w:proofErr w:type="spellStart"/>
      <w:r w:rsidR="00962026" w:rsidRPr="00835EC8">
        <w:rPr>
          <w:bCs/>
        </w:rPr>
        <w:t>delegiranje</w:t>
      </w:r>
      <w:proofErr w:type="spellEnd"/>
      <w:r w:rsidR="00962026" w:rsidRPr="00835EC8">
        <w:rPr>
          <w:bCs/>
          <w:lang w:val="hr-HR"/>
        </w:rPr>
        <w:t xml:space="preserve"> </w:t>
      </w:r>
      <w:proofErr w:type="spellStart"/>
      <w:r w:rsidR="00962026" w:rsidRPr="00835EC8">
        <w:rPr>
          <w:bCs/>
        </w:rPr>
        <w:t>zaposlenika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na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svim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razinama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procesa</w:t>
      </w:r>
      <w:proofErr w:type="spellEnd"/>
      <w:r w:rsidR="00962026" w:rsidRPr="00835EC8">
        <w:rPr>
          <w:lang w:val="hr-HR"/>
        </w:rPr>
        <w:t xml:space="preserve"> č</w:t>
      </w:r>
      <w:proofErr w:type="spellStart"/>
      <w:r w:rsidR="00962026" w:rsidRPr="00835EC8">
        <w:t>ime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stvaramo</w:t>
      </w:r>
      <w:proofErr w:type="spellEnd"/>
      <w:r w:rsidR="00962026" w:rsidRPr="00835EC8">
        <w:rPr>
          <w:lang w:val="hr-HR"/>
        </w:rPr>
        <w:t xml:space="preserve"> </w:t>
      </w:r>
      <w:proofErr w:type="spellStart"/>
      <w:r w:rsidR="00962026" w:rsidRPr="00835EC8">
        <w:t>preduvjete</w:t>
      </w:r>
      <w:proofErr w:type="spellEnd"/>
      <w:r w:rsidR="00962026" w:rsidRPr="00835EC8">
        <w:rPr>
          <w:lang w:val="hr-HR"/>
        </w:rPr>
        <w:t xml:space="preserve"> </w:t>
      </w:r>
      <w:r w:rsidR="00962026" w:rsidRPr="00835EC8">
        <w:t>za</w:t>
      </w:r>
      <w:r w:rsidR="00962026" w:rsidRPr="00835EC8">
        <w:rPr>
          <w:lang w:val="hr-HR"/>
        </w:rPr>
        <w:t>:</w:t>
      </w:r>
    </w:p>
    <w:p w14:paraId="51C17F1E" w14:textId="77777777" w:rsidR="00835EC8" w:rsidRPr="00835EC8" w:rsidRDefault="00835EC8" w:rsidP="00D900B6">
      <w:pPr>
        <w:jc w:val="both"/>
      </w:pPr>
    </w:p>
    <w:p w14:paraId="51C17F1F" w14:textId="77777777" w:rsidR="00962026" w:rsidRPr="00835EC8" w:rsidRDefault="00835EC8" w:rsidP="005206E9">
      <w:pPr>
        <w:numPr>
          <w:ilvl w:val="0"/>
          <w:numId w:val="16"/>
        </w:numPr>
        <w:tabs>
          <w:tab w:val="left" w:pos="-720"/>
        </w:tabs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v</w:t>
      </w:r>
      <w:r w:rsidR="008919DD" w:rsidRPr="00835EC8">
        <w:rPr>
          <w:iCs/>
          <w:lang w:val="it-IT"/>
        </w:rPr>
        <w:t>isoku</w:t>
      </w:r>
      <w:proofErr w:type="spellEnd"/>
      <w:r w:rsidR="008919DD" w:rsidRPr="00835EC8">
        <w:rPr>
          <w:iCs/>
          <w:lang w:val="it-IT"/>
        </w:rPr>
        <w:t xml:space="preserve"> </w:t>
      </w:r>
      <w:proofErr w:type="spellStart"/>
      <w:r w:rsidR="008919DD" w:rsidRPr="00835EC8">
        <w:rPr>
          <w:iCs/>
          <w:lang w:val="it-IT"/>
        </w:rPr>
        <w:t>razinu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senzibilizacije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proofErr w:type="gramStart"/>
      <w:r w:rsidR="00962026" w:rsidRPr="00835EC8">
        <w:rPr>
          <w:iCs/>
          <w:lang w:val="it-IT"/>
        </w:rPr>
        <w:t>zaposlenika</w:t>
      </w:r>
      <w:proofErr w:type="spellEnd"/>
      <w:r w:rsidR="00962026" w:rsidRPr="00835EC8">
        <w:rPr>
          <w:iCs/>
          <w:lang w:val="it-IT"/>
        </w:rPr>
        <w:t xml:space="preserve">  za</w:t>
      </w:r>
      <w:proofErr w:type="gram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potrebe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procesa</w:t>
      </w:r>
      <w:proofErr w:type="spellEnd"/>
      <w:r w:rsidR="00962026" w:rsidRPr="00835EC8">
        <w:rPr>
          <w:iCs/>
          <w:lang w:val="it-IT"/>
        </w:rPr>
        <w:t xml:space="preserve"> rada </w:t>
      </w:r>
      <w:proofErr w:type="spellStart"/>
      <w:r w:rsidR="00962026" w:rsidRPr="00835EC8">
        <w:rPr>
          <w:iCs/>
          <w:lang w:val="it-IT"/>
        </w:rPr>
        <w:t>vrtića</w:t>
      </w:r>
      <w:proofErr w:type="spellEnd"/>
      <w:r w:rsidR="00962026" w:rsidRPr="00835EC8">
        <w:rPr>
          <w:iCs/>
          <w:lang w:val="it-IT"/>
        </w:rPr>
        <w:t xml:space="preserve"> u </w:t>
      </w:r>
      <w:proofErr w:type="spellStart"/>
      <w:r w:rsidR="00962026" w:rsidRPr="00835EC8">
        <w:rPr>
          <w:iCs/>
          <w:lang w:val="it-IT"/>
        </w:rPr>
        <w:t>segmentima</w:t>
      </w:r>
      <w:proofErr w:type="spellEnd"/>
      <w:r w:rsidR="00962026" w:rsidRPr="00835EC8">
        <w:rPr>
          <w:iCs/>
          <w:lang w:val="it-IT"/>
        </w:rPr>
        <w:t xml:space="preserve"> za </w:t>
      </w:r>
      <w:proofErr w:type="spellStart"/>
      <w:r w:rsidR="00962026" w:rsidRPr="00835EC8">
        <w:rPr>
          <w:iCs/>
          <w:lang w:val="it-IT"/>
        </w:rPr>
        <w:t>koji</w:t>
      </w:r>
      <w:proofErr w:type="spellEnd"/>
      <w:r w:rsidR="00962026" w:rsidRPr="00835EC8">
        <w:rPr>
          <w:iCs/>
          <w:lang w:val="it-IT"/>
        </w:rPr>
        <w:t xml:space="preserve"> su </w:t>
      </w:r>
      <w:proofErr w:type="spellStart"/>
      <w:r w:rsidR="00962026" w:rsidRPr="00835EC8">
        <w:rPr>
          <w:iCs/>
          <w:lang w:val="it-IT"/>
        </w:rPr>
        <w:t>delegirani</w:t>
      </w:r>
      <w:proofErr w:type="spellEnd"/>
      <w:r>
        <w:rPr>
          <w:iCs/>
          <w:lang w:val="it-IT"/>
        </w:rPr>
        <w:t>,</w:t>
      </w:r>
    </w:p>
    <w:p w14:paraId="51C17F20" w14:textId="77777777" w:rsidR="00962026" w:rsidRPr="00835EC8" w:rsidRDefault="00835EC8" w:rsidP="005206E9">
      <w:pPr>
        <w:numPr>
          <w:ilvl w:val="0"/>
          <w:numId w:val="16"/>
        </w:numPr>
        <w:tabs>
          <w:tab w:val="left" w:pos="-720"/>
        </w:tabs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p</w:t>
      </w:r>
      <w:r w:rsidR="00962026" w:rsidRPr="00835EC8">
        <w:rPr>
          <w:iCs/>
          <w:lang w:val="it-IT"/>
        </w:rPr>
        <w:t>rofesionalnost</w:t>
      </w:r>
      <w:proofErr w:type="spellEnd"/>
      <w:r w:rsidR="00962026" w:rsidRPr="00835EC8">
        <w:rPr>
          <w:iCs/>
          <w:lang w:val="it-IT"/>
        </w:rPr>
        <w:t xml:space="preserve"> u </w:t>
      </w:r>
      <w:proofErr w:type="spellStart"/>
      <w:r w:rsidR="00962026" w:rsidRPr="00835EC8">
        <w:rPr>
          <w:iCs/>
          <w:lang w:val="it-IT"/>
        </w:rPr>
        <w:t>rješavanju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neusklađenosti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procjena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potreba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ulaska</w:t>
      </w:r>
      <w:proofErr w:type="spellEnd"/>
      <w:r w:rsidR="00962026" w:rsidRPr="00835EC8">
        <w:rPr>
          <w:iCs/>
          <w:lang w:val="it-IT"/>
        </w:rPr>
        <w:t xml:space="preserve"> u </w:t>
      </w:r>
      <w:proofErr w:type="spellStart"/>
      <w:r w:rsidR="00962026" w:rsidRPr="00835EC8">
        <w:rPr>
          <w:iCs/>
          <w:lang w:val="it-IT"/>
        </w:rPr>
        <w:t>zamjene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koje</w:t>
      </w:r>
      <w:proofErr w:type="spellEnd"/>
      <w:r w:rsidR="00962026" w:rsidRPr="00835EC8">
        <w:rPr>
          <w:iCs/>
          <w:lang w:val="it-IT"/>
        </w:rPr>
        <w:t xml:space="preserve"> se </w:t>
      </w:r>
      <w:proofErr w:type="spellStart"/>
      <w:r w:rsidR="00962026" w:rsidRPr="00835EC8">
        <w:rPr>
          <w:iCs/>
          <w:lang w:val="it-IT"/>
        </w:rPr>
        <w:t>javljaju</w:t>
      </w:r>
      <w:proofErr w:type="spellEnd"/>
      <w:r w:rsidR="00962026" w:rsidRPr="00835EC8">
        <w:rPr>
          <w:iCs/>
          <w:lang w:val="it-IT"/>
        </w:rPr>
        <w:t xml:space="preserve"> u </w:t>
      </w:r>
      <w:proofErr w:type="spellStart"/>
      <w:r w:rsidR="00962026" w:rsidRPr="00835EC8">
        <w:rPr>
          <w:iCs/>
          <w:lang w:val="it-IT"/>
        </w:rPr>
        <w:t>procesu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kod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pojedinih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zaposlenika</w:t>
      </w:r>
      <w:proofErr w:type="spellEnd"/>
      <w:r>
        <w:rPr>
          <w:iCs/>
          <w:lang w:val="it-IT"/>
        </w:rPr>
        <w:t>,</w:t>
      </w:r>
    </w:p>
    <w:p w14:paraId="51C17F21" w14:textId="77777777" w:rsidR="00835EC8" w:rsidRDefault="00835EC8" w:rsidP="005206E9">
      <w:pPr>
        <w:numPr>
          <w:ilvl w:val="0"/>
          <w:numId w:val="16"/>
        </w:numPr>
        <w:tabs>
          <w:tab w:val="left" w:pos="-720"/>
        </w:tabs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p</w:t>
      </w:r>
      <w:r w:rsidR="00962026" w:rsidRPr="00835EC8">
        <w:rPr>
          <w:iCs/>
          <w:lang w:val="it-IT"/>
        </w:rPr>
        <w:t>ravednost</w:t>
      </w:r>
      <w:proofErr w:type="spellEnd"/>
      <w:r w:rsidR="00962026" w:rsidRPr="00835EC8">
        <w:rPr>
          <w:iCs/>
          <w:lang w:val="it-IT"/>
        </w:rPr>
        <w:t xml:space="preserve"> i </w:t>
      </w:r>
      <w:proofErr w:type="spellStart"/>
      <w:r w:rsidR="00962026" w:rsidRPr="00835EC8">
        <w:rPr>
          <w:iCs/>
          <w:lang w:val="it-IT"/>
        </w:rPr>
        <w:t>objektivnost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provedbe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predviđene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organizacije</w:t>
      </w:r>
      <w:proofErr w:type="spellEnd"/>
      <w:r w:rsidR="00962026" w:rsidRPr="00835EC8">
        <w:rPr>
          <w:iCs/>
          <w:lang w:val="it-IT"/>
        </w:rPr>
        <w:t xml:space="preserve"> rada i </w:t>
      </w:r>
      <w:proofErr w:type="spellStart"/>
      <w:r w:rsidR="00962026" w:rsidRPr="00835EC8">
        <w:rPr>
          <w:iCs/>
          <w:lang w:val="it-IT"/>
        </w:rPr>
        <w:t>njenog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kvalitetnijeg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provođenja</w:t>
      </w:r>
      <w:proofErr w:type="spellEnd"/>
      <w:r w:rsidR="00962026" w:rsidRPr="00835EC8">
        <w:rPr>
          <w:iCs/>
          <w:lang w:val="it-IT"/>
        </w:rPr>
        <w:t xml:space="preserve"> u </w:t>
      </w:r>
      <w:proofErr w:type="spellStart"/>
      <w:r w:rsidR="00962026" w:rsidRPr="00835EC8">
        <w:rPr>
          <w:iCs/>
          <w:lang w:val="it-IT"/>
        </w:rPr>
        <w:t>redovnom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procesu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prihvata</w:t>
      </w:r>
      <w:proofErr w:type="spellEnd"/>
      <w:r w:rsidR="00962026" w:rsidRPr="00835EC8">
        <w:rPr>
          <w:iCs/>
          <w:lang w:val="it-IT"/>
        </w:rPr>
        <w:t xml:space="preserve"> </w:t>
      </w:r>
      <w:proofErr w:type="spellStart"/>
      <w:r w:rsidR="00962026" w:rsidRPr="00835EC8">
        <w:rPr>
          <w:iCs/>
          <w:lang w:val="it-IT"/>
        </w:rPr>
        <w:t>djece</w:t>
      </w:r>
      <w:proofErr w:type="spellEnd"/>
      <w:r w:rsidR="00962026" w:rsidRPr="00835EC8">
        <w:rPr>
          <w:iCs/>
          <w:lang w:val="it-IT"/>
        </w:rPr>
        <w:t xml:space="preserve"> i </w:t>
      </w:r>
      <w:proofErr w:type="spellStart"/>
      <w:r w:rsidR="00962026" w:rsidRPr="00835EC8">
        <w:rPr>
          <w:iCs/>
          <w:lang w:val="it-IT"/>
        </w:rPr>
        <w:t>odgojno-obrazovnog</w:t>
      </w:r>
      <w:proofErr w:type="spellEnd"/>
      <w:r w:rsidR="00962026" w:rsidRPr="00835EC8">
        <w:rPr>
          <w:iCs/>
          <w:lang w:val="it-IT"/>
        </w:rPr>
        <w:t xml:space="preserve"> rada</w:t>
      </w:r>
      <w:r>
        <w:rPr>
          <w:iCs/>
          <w:lang w:val="it-IT"/>
        </w:rPr>
        <w:t>,</w:t>
      </w:r>
    </w:p>
    <w:p w14:paraId="51C17F22" w14:textId="77777777" w:rsidR="00835EC8" w:rsidRPr="00835EC8" w:rsidRDefault="00962026" w:rsidP="005206E9">
      <w:pPr>
        <w:numPr>
          <w:ilvl w:val="0"/>
          <w:numId w:val="16"/>
        </w:numPr>
        <w:tabs>
          <w:tab w:val="left" w:pos="-720"/>
        </w:tabs>
        <w:jc w:val="both"/>
        <w:rPr>
          <w:iCs/>
          <w:lang w:val="it-IT"/>
        </w:rPr>
      </w:pPr>
      <w:proofErr w:type="spellStart"/>
      <w:r w:rsidRPr="00835EC8">
        <w:t>Kvalitetniji</w:t>
      </w:r>
      <w:proofErr w:type="spellEnd"/>
      <w:r w:rsidRPr="00835EC8">
        <w:t xml:space="preserve"> </w:t>
      </w:r>
      <w:proofErr w:type="spellStart"/>
      <w:r w:rsidRPr="00835EC8">
        <w:t>uvid</w:t>
      </w:r>
      <w:proofErr w:type="spellEnd"/>
      <w:r w:rsidRPr="00835EC8">
        <w:t xml:space="preserve"> u </w:t>
      </w:r>
      <w:proofErr w:type="spellStart"/>
      <w:r w:rsidRPr="00835EC8">
        <w:t>uspješnosti</w:t>
      </w:r>
      <w:proofErr w:type="spellEnd"/>
      <w:r w:rsidRPr="00835EC8">
        <w:t xml:space="preserve"> </w:t>
      </w:r>
      <w:proofErr w:type="spellStart"/>
      <w:r w:rsidRPr="00835EC8">
        <w:t>realizacije</w:t>
      </w:r>
      <w:proofErr w:type="spellEnd"/>
      <w:r w:rsidRPr="00835EC8">
        <w:t xml:space="preserve"> </w:t>
      </w:r>
      <w:proofErr w:type="spellStart"/>
      <w:r w:rsidRPr="00835EC8">
        <w:t>svih</w:t>
      </w:r>
      <w:proofErr w:type="spellEnd"/>
      <w:r w:rsidRPr="00835EC8">
        <w:t xml:space="preserve"> </w:t>
      </w:r>
      <w:proofErr w:type="spellStart"/>
      <w:r w:rsidRPr="00835EC8">
        <w:t>zacrtanih</w:t>
      </w:r>
      <w:proofErr w:type="spellEnd"/>
      <w:r w:rsidRPr="00835EC8">
        <w:t xml:space="preserve"> </w:t>
      </w:r>
      <w:proofErr w:type="spellStart"/>
      <w:r w:rsidRPr="00835EC8">
        <w:t>zadaća</w:t>
      </w:r>
      <w:proofErr w:type="spellEnd"/>
      <w:r w:rsidRPr="00835EC8">
        <w:t xml:space="preserve"> </w:t>
      </w:r>
      <w:proofErr w:type="spellStart"/>
      <w:r w:rsidRPr="00835EC8">
        <w:t>Godišnjeg</w:t>
      </w:r>
      <w:proofErr w:type="spellEnd"/>
      <w:r w:rsidRPr="00835EC8">
        <w:t xml:space="preserve"> plana </w:t>
      </w:r>
      <w:proofErr w:type="spellStart"/>
      <w:r w:rsidRPr="00835EC8">
        <w:t>vrtića</w:t>
      </w:r>
      <w:proofErr w:type="spellEnd"/>
      <w:r w:rsidRPr="00835EC8">
        <w:t xml:space="preserve"> u </w:t>
      </w:r>
      <w:proofErr w:type="spellStart"/>
      <w:r w:rsidRPr="00835EC8">
        <w:t>dijelu</w:t>
      </w:r>
      <w:proofErr w:type="spellEnd"/>
      <w:r w:rsidRPr="00835EC8">
        <w:t xml:space="preserve"> </w:t>
      </w:r>
      <w:proofErr w:type="spellStart"/>
      <w:r w:rsidRPr="00835EC8">
        <w:t>zaduženja</w:t>
      </w:r>
      <w:proofErr w:type="spellEnd"/>
      <w:r w:rsidRPr="00835EC8">
        <w:t xml:space="preserve"> </w:t>
      </w:r>
      <w:proofErr w:type="spellStart"/>
      <w:r w:rsidRPr="00835EC8">
        <w:t>svakog</w:t>
      </w:r>
      <w:proofErr w:type="spellEnd"/>
      <w:r w:rsidRPr="00835EC8">
        <w:t xml:space="preserve"> </w:t>
      </w:r>
      <w:proofErr w:type="spellStart"/>
      <w:r w:rsidRPr="00835EC8">
        <w:t>pojedinog</w:t>
      </w:r>
      <w:proofErr w:type="spellEnd"/>
      <w:r w:rsidRPr="00835EC8">
        <w:t xml:space="preserve"> </w:t>
      </w:r>
      <w:proofErr w:type="spellStart"/>
      <w:r w:rsidRPr="00835EC8">
        <w:t>zaposlenika</w:t>
      </w:r>
      <w:proofErr w:type="spellEnd"/>
      <w:r w:rsidR="00835EC8">
        <w:t>,</w:t>
      </w:r>
    </w:p>
    <w:p w14:paraId="51C17F23" w14:textId="77777777" w:rsidR="00962026" w:rsidRPr="00835EC8" w:rsidRDefault="00835EC8" w:rsidP="005206E9">
      <w:pPr>
        <w:numPr>
          <w:ilvl w:val="0"/>
          <w:numId w:val="16"/>
        </w:numPr>
        <w:tabs>
          <w:tab w:val="left" w:pos="-720"/>
        </w:tabs>
        <w:jc w:val="both"/>
        <w:rPr>
          <w:iCs/>
          <w:lang w:val="it-IT"/>
        </w:rPr>
      </w:pPr>
      <w:proofErr w:type="spellStart"/>
      <w:r>
        <w:t>u</w:t>
      </w:r>
      <w:r w:rsidR="00962026" w:rsidRPr="00835EC8">
        <w:t>činkovitiju</w:t>
      </w:r>
      <w:proofErr w:type="spellEnd"/>
      <w:r w:rsidR="00962026" w:rsidRPr="00835EC8">
        <w:t xml:space="preserve"> </w:t>
      </w:r>
      <w:proofErr w:type="spellStart"/>
      <w:r w:rsidR="00962026" w:rsidRPr="00835EC8">
        <w:t>suradnju</w:t>
      </w:r>
      <w:proofErr w:type="spellEnd"/>
      <w:r w:rsidR="00962026" w:rsidRPr="00835EC8">
        <w:t xml:space="preserve"> </w:t>
      </w:r>
      <w:proofErr w:type="spellStart"/>
      <w:r w:rsidR="00962026" w:rsidRPr="00835EC8">
        <w:t>korisnika</w:t>
      </w:r>
      <w:proofErr w:type="spellEnd"/>
      <w:r w:rsidR="00962026" w:rsidRPr="00835EC8">
        <w:t xml:space="preserve"> </w:t>
      </w:r>
      <w:proofErr w:type="spellStart"/>
      <w:r w:rsidR="00962026" w:rsidRPr="00835EC8">
        <w:t>usluga</w:t>
      </w:r>
      <w:proofErr w:type="spellEnd"/>
      <w:r>
        <w:t>.</w:t>
      </w:r>
    </w:p>
    <w:p w14:paraId="51C17F24" w14:textId="77777777" w:rsidR="00962026" w:rsidRPr="00F613A8" w:rsidRDefault="00962026" w:rsidP="00D900B6">
      <w:pPr>
        <w:pStyle w:val="Tijeloteksta"/>
        <w:tabs>
          <w:tab w:val="left" w:pos="720"/>
        </w:tabs>
        <w:ind w:left="1080"/>
        <w:rPr>
          <w:rFonts w:ascii="Verdana" w:hAnsi="Verdana"/>
          <w:i w:val="0"/>
          <w:sz w:val="24"/>
        </w:rPr>
      </w:pPr>
    </w:p>
    <w:p w14:paraId="51C17F25" w14:textId="77777777" w:rsidR="00962026" w:rsidRPr="00835EC8" w:rsidRDefault="00835EC8" w:rsidP="00D900B6">
      <w:pPr>
        <w:jc w:val="both"/>
        <w:rPr>
          <w:b/>
          <w:bCs/>
          <w:iCs/>
          <w:lang w:val="hr-HR"/>
        </w:rPr>
      </w:pPr>
      <w:r w:rsidRPr="00835EC8">
        <w:rPr>
          <w:b/>
          <w:bCs/>
          <w:iCs/>
          <w:lang w:val="hr-HR"/>
        </w:rPr>
        <w:t xml:space="preserve">1.11. </w:t>
      </w:r>
      <w:r w:rsidR="00962026" w:rsidRPr="00835EC8">
        <w:rPr>
          <w:b/>
          <w:bCs/>
          <w:iCs/>
          <w:lang w:val="hr-HR"/>
        </w:rPr>
        <w:t>Vrijednosna dimenzija</w:t>
      </w:r>
    </w:p>
    <w:p w14:paraId="51C17F26" w14:textId="77777777" w:rsidR="00962026" w:rsidRPr="00835EC8" w:rsidRDefault="00962026" w:rsidP="00D900B6">
      <w:pPr>
        <w:jc w:val="both"/>
        <w:rPr>
          <w:b/>
          <w:bCs/>
          <w:iCs/>
          <w:lang w:val="hr-HR"/>
        </w:rPr>
      </w:pPr>
    </w:p>
    <w:p w14:paraId="51C17F27" w14:textId="77777777" w:rsidR="00962026" w:rsidRPr="00835EC8" w:rsidRDefault="00835EC8" w:rsidP="00D900B6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962026" w:rsidRPr="00835EC8">
        <w:rPr>
          <w:bCs/>
          <w:iCs/>
          <w:lang w:val="hr-HR"/>
        </w:rPr>
        <w:t>Cilj djelovanja u ovoj pedagoškoj godini:</w:t>
      </w:r>
    </w:p>
    <w:p w14:paraId="51C17F28" w14:textId="77777777" w:rsidR="00D900B6" w:rsidRPr="00835EC8" w:rsidRDefault="00D900B6" w:rsidP="00D900B6">
      <w:pPr>
        <w:jc w:val="both"/>
        <w:rPr>
          <w:bCs/>
          <w:iCs/>
          <w:lang w:val="hr-HR"/>
        </w:rPr>
      </w:pPr>
    </w:p>
    <w:p w14:paraId="51C17F29" w14:textId="77777777" w:rsidR="00962026" w:rsidRPr="00835EC8" w:rsidRDefault="00835EC8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962026" w:rsidRPr="00835EC8">
        <w:rPr>
          <w:iCs/>
          <w:lang w:val="hr-HR"/>
        </w:rPr>
        <w:t>Navedena dimenzija viša je ra</w:t>
      </w:r>
      <w:r>
        <w:rPr>
          <w:iCs/>
          <w:lang w:val="hr-HR"/>
        </w:rPr>
        <w:t xml:space="preserve">zina razvoja i </w:t>
      </w:r>
      <w:r w:rsidR="00962026" w:rsidRPr="00835EC8">
        <w:rPr>
          <w:iCs/>
          <w:lang w:val="hr-HR"/>
        </w:rPr>
        <w:t xml:space="preserve">najteža, jer uvjetuje promjenu u svim razinama i svim dimenzijama, kod svih sudionika procesa. Pri tome osiguravamo sve preduvjete za življenje i proces učenja djece u našem vrtiću. Kao i ostale dimenzije u </w:t>
      </w:r>
      <w:proofErr w:type="spellStart"/>
      <w:r w:rsidR="00962026" w:rsidRPr="00835EC8">
        <w:rPr>
          <w:iCs/>
          <w:lang w:val="hr-HR"/>
        </w:rPr>
        <w:t>neprestalnoj</w:t>
      </w:r>
      <w:proofErr w:type="spellEnd"/>
      <w:r w:rsidR="00962026" w:rsidRPr="00835EC8">
        <w:rPr>
          <w:iCs/>
          <w:lang w:val="hr-HR"/>
        </w:rPr>
        <w:t xml:space="preserve"> je promjeni i nadogradnji, implemen</w:t>
      </w:r>
      <w:r w:rsidR="00FF7783" w:rsidRPr="00835EC8">
        <w:rPr>
          <w:iCs/>
          <w:lang w:val="hr-HR"/>
        </w:rPr>
        <w:t xml:space="preserve">tirana u proces  poticajne sredine </w:t>
      </w:r>
      <w:r>
        <w:rPr>
          <w:iCs/>
          <w:lang w:val="hr-HR"/>
        </w:rPr>
        <w:t>za rast i razvoj svakog djeteta</w:t>
      </w:r>
      <w:r w:rsidR="00FF7783" w:rsidRPr="00835EC8">
        <w:rPr>
          <w:iCs/>
          <w:lang w:val="hr-HR"/>
        </w:rPr>
        <w:t xml:space="preserve"> te okruženje u kojem će se i djeca i odrasli osjećati sigurno i zadovoljno</w:t>
      </w:r>
      <w:r>
        <w:rPr>
          <w:iCs/>
          <w:lang w:val="hr-HR"/>
        </w:rPr>
        <w:t>. S</w:t>
      </w:r>
      <w:r w:rsidR="00962026" w:rsidRPr="00835EC8">
        <w:rPr>
          <w:iCs/>
          <w:lang w:val="hr-HR"/>
        </w:rPr>
        <w:t xml:space="preserve">amim tim </w:t>
      </w:r>
      <w:r>
        <w:rPr>
          <w:iCs/>
          <w:lang w:val="hr-HR"/>
        </w:rPr>
        <w:t xml:space="preserve">je </w:t>
      </w:r>
      <w:r w:rsidR="00962026" w:rsidRPr="00835EC8">
        <w:rPr>
          <w:iCs/>
          <w:lang w:val="hr-HR"/>
        </w:rPr>
        <w:t>i neraskidivo povezana s ostalim dimenzijama razvoja.</w:t>
      </w:r>
    </w:p>
    <w:p w14:paraId="51C17F2A" w14:textId="77777777" w:rsidR="00962026" w:rsidRPr="00835EC8" w:rsidRDefault="00835EC8" w:rsidP="00D900B6">
      <w:pPr>
        <w:pStyle w:val="Tijeloteksta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 w:rsidR="00FF7783" w:rsidRPr="00835EC8">
        <w:rPr>
          <w:rFonts w:ascii="Times New Roman" w:hAnsi="Times New Roman"/>
          <w:i w:val="0"/>
          <w:sz w:val="24"/>
        </w:rPr>
        <w:t>Time</w:t>
      </w:r>
      <w:r w:rsidR="00962026" w:rsidRPr="00835EC8">
        <w:rPr>
          <w:rFonts w:ascii="Times New Roman" w:hAnsi="Times New Roman"/>
          <w:i w:val="0"/>
          <w:sz w:val="24"/>
        </w:rPr>
        <w:t xml:space="preserve"> stvaramo preduvjete za  pomicanje granica vlastitih mogućnosti. Predviđamo da će time razina osobnog zadovoljstva, zbog uspješnosti realizacije zacrtanih zadaća, svakog zaposlenika biti jednaka  zadovoljstvu korisnika usluga njegovog rada – djeteta i roditelja.</w:t>
      </w:r>
    </w:p>
    <w:p w14:paraId="51C17F2B" w14:textId="77777777" w:rsidR="00822E51" w:rsidRPr="00835EC8" w:rsidRDefault="00822E51" w:rsidP="00D900B6">
      <w:pPr>
        <w:pStyle w:val="Tijeloteksta"/>
        <w:rPr>
          <w:rFonts w:ascii="Times New Roman" w:hAnsi="Times New Roman"/>
          <w:i w:val="0"/>
          <w:sz w:val="24"/>
        </w:rPr>
      </w:pPr>
    </w:p>
    <w:p w14:paraId="51C17F2C" w14:textId="77777777" w:rsidR="00822E51" w:rsidRDefault="00835EC8" w:rsidP="00D900B6">
      <w:pPr>
        <w:pStyle w:val="Tijeloteksta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 w:rsidR="00962026" w:rsidRPr="00835EC8">
        <w:rPr>
          <w:rFonts w:ascii="Times New Roman" w:hAnsi="Times New Roman"/>
          <w:i w:val="0"/>
          <w:sz w:val="24"/>
        </w:rPr>
        <w:t>Delegiranje zaposlenika u procesu kroz sve segmente djelovanja (na različitim razinama odlučivanja</w:t>
      </w:r>
      <w:r w:rsidR="00FF7783" w:rsidRPr="00835EC8">
        <w:rPr>
          <w:rFonts w:ascii="Times New Roman" w:hAnsi="Times New Roman"/>
          <w:i w:val="0"/>
          <w:sz w:val="24"/>
        </w:rPr>
        <w:t xml:space="preserve"> </w:t>
      </w:r>
      <w:r w:rsidR="00962026" w:rsidRPr="00835EC8">
        <w:rPr>
          <w:rFonts w:ascii="Times New Roman" w:hAnsi="Times New Roman"/>
          <w:i w:val="0"/>
          <w:sz w:val="24"/>
        </w:rPr>
        <w:t>s ciljem stvaranja kvalitetnih uvjeta za vlastiti rast i razvoj predstavlja stvaranje preduvjeta za</w:t>
      </w:r>
      <w:r w:rsidR="00962026" w:rsidRPr="00835EC8">
        <w:rPr>
          <w:rFonts w:ascii="Times New Roman" w:hAnsi="Times New Roman"/>
          <w:bCs/>
          <w:i w:val="0"/>
          <w:sz w:val="24"/>
        </w:rPr>
        <w:t xml:space="preserve"> promjenu stavova, uvjerenja i vrijednosti kroz:</w:t>
      </w:r>
    </w:p>
    <w:p w14:paraId="51C17F2D" w14:textId="77777777" w:rsidR="00835EC8" w:rsidRPr="00835EC8" w:rsidRDefault="00835EC8" w:rsidP="00D900B6">
      <w:pPr>
        <w:pStyle w:val="Tijeloteksta"/>
        <w:rPr>
          <w:rFonts w:ascii="Times New Roman" w:hAnsi="Times New Roman"/>
          <w:bCs/>
          <w:i w:val="0"/>
          <w:sz w:val="24"/>
        </w:rPr>
      </w:pPr>
    </w:p>
    <w:p w14:paraId="51C17F2E" w14:textId="77777777" w:rsidR="00962026" w:rsidRPr="00835EC8" w:rsidRDefault="00962026" w:rsidP="005206E9">
      <w:pPr>
        <w:pStyle w:val="Tijeloteksta"/>
        <w:numPr>
          <w:ilvl w:val="0"/>
          <w:numId w:val="5"/>
        </w:numPr>
        <w:rPr>
          <w:rFonts w:ascii="Times New Roman" w:hAnsi="Times New Roman"/>
          <w:i w:val="0"/>
          <w:sz w:val="24"/>
        </w:rPr>
      </w:pPr>
      <w:r w:rsidRPr="00835EC8">
        <w:rPr>
          <w:rFonts w:ascii="Times New Roman" w:hAnsi="Times New Roman"/>
          <w:i w:val="0"/>
          <w:sz w:val="24"/>
        </w:rPr>
        <w:t>Pomicanje granica vlastitih mogućnosti (samopotvrđivanje)</w:t>
      </w:r>
    </w:p>
    <w:p w14:paraId="51C17F2F" w14:textId="77777777" w:rsidR="00962026" w:rsidRPr="00835EC8" w:rsidRDefault="00962026" w:rsidP="005206E9">
      <w:pPr>
        <w:pStyle w:val="Tijeloteksta"/>
        <w:numPr>
          <w:ilvl w:val="0"/>
          <w:numId w:val="5"/>
        </w:numPr>
        <w:rPr>
          <w:rFonts w:ascii="Times New Roman" w:hAnsi="Times New Roman"/>
          <w:i w:val="0"/>
          <w:sz w:val="24"/>
        </w:rPr>
      </w:pPr>
      <w:r w:rsidRPr="00835EC8">
        <w:rPr>
          <w:rFonts w:ascii="Times New Roman" w:hAnsi="Times New Roman"/>
          <w:i w:val="0"/>
          <w:sz w:val="24"/>
        </w:rPr>
        <w:t>Rast i razvoj  vlastitih razina uspješnosti (osobno zadovoljstvo)</w:t>
      </w:r>
    </w:p>
    <w:p w14:paraId="51C17F30" w14:textId="77777777" w:rsidR="00962026" w:rsidRPr="00835EC8" w:rsidRDefault="00962026" w:rsidP="00D900B6">
      <w:pPr>
        <w:jc w:val="both"/>
        <w:rPr>
          <w:bCs/>
          <w:iCs/>
          <w:lang w:val="hr-HR"/>
        </w:rPr>
      </w:pPr>
    </w:p>
    <w:p w14:paraId="51C17F31" w14:textId="77777777" w:rsidR="00570FDF" w:rsidRPr="00835EC8" w:rsidRDefault="00570FDF" w:rsidP="00D900B6">
      <w:pPr>
        <w:jc w:val="both"/>
        <w:rPr>
          <w:bCs/>
          <w:iCs/>
          <w:lang w:val="hr-HR"/>
        </w:rPr>
      </w:pPr>
    </w:p>
    <w:p w14:paraId="51C17F32" w14:textId="77777777" w:rsidR="0079670E" w:rsidRPr="00835EC8" w:rsidRDefault="0079670E" w:rsidP="00D900B6">
      <w:pPr>
        <w:jc w:val="both"/>
        <w:rPr>
          <w:bCs/>
          <w:iCs/>
          <w:lang w:val="hr-HR"/>
        </w:rPr>
      </w:pPr>
    </w:p>
    <w:p w14:paraId="51C17F33" w14:textId="77777777" w:rsidR="00411F08" w:rsidRPr="00843605" w:rsidRDefault="00843605" w:rsidP="00D900B6">
      <w:pPr>
        <w:jc w:val="both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ab/>
      </w:r>
      <w:r w:rsidR="00835EC8" w:rsidRPr="00843605">
        <w:rPr>
          <w:b/>
          <w:bCs/>
          <w:iCs/>
          <w:lang w:val="hr-HR"/>
        </w:rPr>
        <w:t>2.1. Materijalni uvjeti</w:t>
      </w:r>
    </w:p>
    <w:p w14:paraId="51C17F34" w14:textId="77777777" w:rsidR="00917710" w:rsidRPr="00835EC8" w:rsidRDefault="00917710" w:rsidP="00D900B6">
      <w:pPr>
        <w:jc w:val="both"/>
        <w:rPr>
          <w:iCs/>
          <w:lang w:val="hr-HR"/>
        </w:rPr>
      </w:pPr>
    </w:p>
    <w:p w14:paraId="51C17F35" w14:textId="77777777" w:rsidR="00917710" w:rsidRPr="00835EC8" w:rsidRDefault="00917710" w:rsidP="00917710">
      <w:pPr>
        <w:pStyle w:val="Uvuenotijeloteksta"/>
        <w:rPr>
          <w:rFonts w:ascii="Times New Roman" w:hAnsi="Times New Roman"/>
          <w:b/>
          <w:i/>
        </w:rPr>
      </w:pPr>
      <w:r w:rsidRPr="00835EC8">
        <w:rPr>
          <w:rFonts w:ascii="Times New Roman" w:hAnsi="Times New Roman"/>
          <w:b/>
          <w:i/>
        </w:rPr>
        <w:t>BITNE ZADAĆE</w:t>
      </w:r>
    </w:p>
    <w:p w14:paraId="51C17F36" w14:textId="77777777" w:rsidR="00917710" w:rsidRPr="00835EC8" w:rsidRDefault="00917710" w:rsidP="00917710">
      <w:pPr>
        <w:pStyle w:val="Uvuenotijeloteksta"/>
        <w:rPr>
          <w:rFonts w:ascii="Times New Roman" w:hAnsi="Times New Roman"/>
          <w:b/>
          <w:i/>
        </w:rPr>
      </w:pPr>
    </w:p>
    <w:p w14:paraId="51C17F37" w14:textId="77777777" w:rsidR="00917710" w:rsidRPr="00835EC8" w:rsidRDefault="00843605" w:rsidP="005206E9">
      <w:pPr>
        <w:pStyle w:val="Uvuenotijeloteksta"/>
        <w:numPr>
          <w:ilvl w:val="0"/>
          <w:numId w:val="56"/>
        </w:numPr>
        <w:shd w:val="clear" w:color="auto" w:fill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917710" w:rsidRPr="00835EC8">
        <w:rPr>
          <w:rFonts w:ascii="Times New Roman" w:hAnsi="Times New Roman"/>
        </w:rPr>
        <w:t xml:space="preserve">uradnjom s lokalnom zajednicom, redovnim investicijskim </w:t>
      </w:r>
      <w:proofErr w:type="spellStart"/>
      <w:r w:rsidR="00917710" w:rsidRPr="00835EC8">
        <w:rPr>
          <w:rFonts w:ascii="Times New Roman" w:hAnsi="Times New Roman"/>
        </w:rPr>
        <w:t>odžavanjem</w:t>
      </w:r>
      <w:proofErr w:type="spellEnd"/>
      <w:r w:rsidR="00917710" w:rsidRPr="00835EC8">
        <w:rPr>
          <w:rFonts w:ascii="Times New Roman" w:hAnsi="Times New Roman"/>
        </w:rPr>
        <w:t xml:space="preserve"> te korištenjem vlastitih sredstava i resursa djelovati na poboljšanje  materijalnih uvjeta u cilju ostvarivanja bitne za</w:t>
      </w:r>
      <w:r>
        <w:rPr>
          <w:rFonts w:ascii="Times New Roman" w:hAnsi="Times New Roman"/>
        </w:rPr>
        <w:t>daće zaštite i sigurnosti djece,</w:t>
      </w:r>
    </w:p>
    <w:p w14:paraId="51C17F38" w14:textId="77777777" w:rsidR="00917710" w:rsidRPr="00835EC8" w:rsidRDefault="00843605" w:rsidP="005206E9">
      <w:pPr>
        <w:pStyle w:val="Uvuenotijeloteksta"/>
        <w:numPr>
          <w:ilvl w:val="0"/>
          <w:numId w:val="56"/>
        </w:numPr>
        <w:shd w:val="clear" w:color="auto" w:fill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917710" w:rsidRPr="00835EC8">
        <w:rPr>
          <w:rFonts w:ascii="Times New Roman" w:hAnsi="Times New Roman"/>
        </w:rPr>
        <w:t>adov</w:t>
      </w:r>
      <w:r>
        <w:rPr>
          <w:rFonts w:ascii="Times New Roman" w:hAnsi="Times New Roman"/>
        </w:rPr>
        <w:t>e</w:t>
      </w:r>
      <w:r w:rsidR="00917710" w:rsidRPr="00835EC8">
        <w:rPr>
          <w:rFonts w:ascii="Times New Roman" w:hAnsi="Times New Roman"/>
        </w:rPr>
        <w:t xml:space="preserve"> koji imaju za cilj očuvanje objekata od p</w:t>
      </w:r>
      <w:r>
        <w:rPr>
          <w:rFonts w:ascii="Times New Roman" w:hAnsi="Times New Roman"/>
        </w:rPr>
        <w:t>ropadanja ubrojiti u prioritete,</w:t>
      </w:r>
    </w:p>
    <w:p w14:paraId="51C17F39" w14:textId="77777777" w:rsidR="00917710" w:rsidRPr="00835EC8" w:rsidRDefault="00843605" w:rsidP="005206E9">
      <w:pPr>
        <w:pStyle w:val="Uvuenotijeloteksta"/>
        <w:numPr>
          <w:ilvl w:val="0"/>
          <w:numId w:val="56"/>
        </w:numPr>
        <w:shd w:val="clear" w:color="auto" w:fill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17710" w:rsidRPr="00835EC8">
        <w:rPr>
          <w:rFonts w:ascii="Times New Roman" w:hAnsi="Times New Roman"/>
        </w:rPr>
        <w:t>dgovorno i racionalno ponašanje zaposlenika prema materijalnim dobrima u cilju zadržavanja postojeće razine</w:t>
      </w:r>
      <w:r>
        <w:rPr>
          <w:rFonts w:ascii="Times New Roman" w:hAnsi="Times New Roman"/>
        </w:rPr>
        <w:t>,</w:t>
      </w:r>
    </w:p>
    <w:p w14:paraId="51C17F3A" w14:textId="77777777" w:rsidR="00917710" w:rsidRPr="00835EC8" w:rsidRDefault="00843605" w:rsidP="005206E9">
      <w:pPr>
        <w:pStyle w:val="Uvuenotijeloteksta"/>
        <w:numPr>
          <w:ilvl w:val="0"/>
          <w:numId w:val="56"/>
        </w:numPr>
        <w:shd w:val="clear" w:color="auto" w:fill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917710" w:rsidRPr="00835EC8">
        <w:rPr>
          <w:rFonts w:ascii="Times New Roman" w:hAnsi="Times New Roman"/>
        </w:rPr>
        <w:t>kazivati nadležnima na potrebe neodgodivih popravaka i sanacija (krov, sanitarije, podovi)</w:t>
      </w:r>
      <w:r>
        <w:rPr>
          <w:rFonts w:ascii="Times New Roman" w:hAnsi="Times New Roman"/>
        </w:rPr>
        <w:t>.</w:t>
      </w:r>
    </w:p>
    <w:p w14:paraId="51C17F3B" w14:textId="77777777" w:rsidR="006D1F47" w:rsidRPr="00835EC8" w:rsidRDefault="006D1F47" w:rsidP="00D900B6">
      <w:pPr>
        <w:jc w:val="both"/>
        <w:rPr>
          <w:b/>
          <w:bCs/>
          <w:iCs/>
          <w:lang w:val="hr-HR"/>
        </w:rPr>
      </w:pPr>
    </w:p>
    <w:p w14:paraId="51C17F3C" w14:textId="77777777" w:rsidR="00DB18A8" w:rsidRDefault="00DD0831" w:rsidP="00D900B6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DB18A8" w:rsidRPr="00835EC8">
        <w:rPr>
          <w:bCs/>
          <w:iCs/>
          <w:lang w:val="hr-HR"/>
        </w:rPr>
        <w:t>Cilj djelovanja u ovoj pedagoškoj godini:</w:t>
      </w:r>
    </w:p>
    <w:p w14:paraId="51C17F3D" w14:textId="77777777" w:rsidR="00DD0831" w:rsidRPr="00835EC8" w:rsidRDefault="00DD0831" w:rsidP="00D900B6">
      <w:pPr>
        <w:jc w:val="both"/>
        <w:rPr>
          <w:b/>
          <w:bCs/>
          <w:iCs/>
          <w:lang w:val="hr-HR"/>
        </w:rPr>
      </w:pPr>
    </w:p>
    <w:p w14:paraId="51C17F3E" w14:textId="77777777" w:rsidR="00C2305E" w:rsidRPr="00835EC8" w:rsidRDefault="00DD0831" w:rsidP="00D900B6">
      <w:pPr>
        <w:jc w:val="both"/>
        <w:rPr>
          <w:iCs/>
          <w:lang w:val="hr-HR"/>
        </w:rPr>
      </w:pPr>
      <w:r>
        <w:tab/>
        <w:t xml:space="preserve">- </w:t>
      </w:r>
      <w:proofErr w:type="spellStart"/>
      <w:r w:rsidR="00DB18A8" w:rsidRPr="00835EC8">
        <w:t>Stvaranje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optimalnih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prostornih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i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materijalnih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u</w:t>
      </w:r>
      <w:r w:rsidR="00DB18A8" w:rsidRPr="00835EC8">
        <w:t>vjeta</w:t>
      </w:r>
      <w:proofErr w:type="spellEnd"/>
      <w:r w:rsidR="00DB18A8" w:rsidRPr="00835EC8">
        <w:rPr>
          <w:lang w:val="hr-HR"/>
        </w:rPr>
        <w:t xml:space="preserve"> </w:t>
      </w:r>
      <w:r w:rsidR="00DB18A8" w:rsidRPr="00835EC8">
        <w:t>za</w:t>
      </w:r>
      <w:r w:rsidR="00DB18A8" w:rsidRPr="00835EC8">
        <w:rPr>
          <w:lang w:val="hr-HR"/>
        </w:rPr>
        <w:t xml:space="preserve"> ž</w:t>
      </w:r>
      <w:proofErr w:type="spellStart"/>
      <w:r w:rsidR="00DB18A8" w:rsidRPr="00835EC8">
        <w:t>ivljenje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i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proofErr w:type="gramStart"/>
      <w:r w:rsidR="00DB18A8" w:rsidRPr="00835EC8">
        <w:t>kontinuirano</w:t>
      </w:r>
      <w:proofErr w:type="spellEnd"/>
      <w:r w:rsidR="00DB18A8" w:rsidRPr="00835EC8">
        <w:rPr>
          <w:lang w:val="hr-HR"/>
        </w:rPr>
        <w:t xml:space="preserve">  </w:t>
      </w:r>
      <w:r w:rsidR="00DB18A8" w:rsidRPr="00835EC8">
        <w:t>u</w:t>
      </w:r>
      <w:r w:rsidR="00DB18A8" w:rsidRPr="00835EC8">
        <w:rPr>
          <w:lang w:val="hr-HR"/>
        </w:rPr>
        <w:t>č</w:t>
      </w:r>
      <w:proofErr w:type="spellStart"/>
      <w:r w:rsidR="00DB18A8" w:rsidRPr="00835EC8">
        <w:t>enje</w:t>
      </w:r>
      <w:proofErr w:type="spellEnd"/>
      <w:proofErr w:type="gram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djece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i</w:t>
      </w:r>
      <w:proofErr w:type="spellEnd"/>
      <w:r w:rsidR="00DB18A8" w:rsidRPr="00835EC8">
        <w:rPr>
          <w:lang w:val="hr-HR"/>
        </w:rPr>
        <w:t xml:space="preserve"> </w:t>
      </w:r>
      <w:proofErr w:type="spellStart"/>
      <w:r w:rsidR="00DB18A8" w:rsidRPr="00835EC8">
        <w:t>odraslih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kroz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osmi</w:t>
      </w:r>
      <w:proofErr w:type="spellEnd"/>
      <w:r w:rsidR="006D1F47" w:rsidRPr="00835EC8">
        <w:rPr>
          <w:lang w:val="hr-HR"/>
        </w:rPr>
        <w:t>š</w:t>
      </w:r>
      <w:proofErr w:type="spellStart"/>
      <w:r w:rsidR="006D1F47" w:rsidRPr="00835EC8">
        <w:t>ljeno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djelovanje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na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stvaranju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kvalitetnijeg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prostornog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i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materijalnog</w:t>
      </w:r>
      <w:proofErr w:type="spellEnd"/>
      <w:r w:rsidR="006D1F47" w:rsidRPr="00835EC8">
        <w:rPr>
          <w:lang w:val="hr-HR"/>
        </w:rPr>
        <w:t xml:space="preserve"> </w:t>
      </w:r>
      <w:proofErr w:type="spellStart"/>
      <w:r w:rsidR="006D1F47" w:rsidRPr="00835EC8">
        <w:t>okru</w:t>
      </w:r>
      <w:proofErr w:type="spellEnd"/>
      <w:r w:rsidR="006D1F47" w:rsidRPr="00835EC8">
        <w:rPr>
          <w:lang w:val="hr-HR"/>
        </w:rPr>
        <w:t>ž</w:t>
      </w:r>
      <w:proofErr w:type="spellStart"/>
      <w:r w:rsidR="006D1F47" w:rsidRPr="00835EC8">
        <w:t>enja</w:t>
      </w:r>
      <w:proofErr w:type="spellEnd"/>
      <w:r w:rsidR="00C2305E" w:rsidRPr="00835EC8">
        <w:rPr>
          <w:lang w:val="hr-HR"/>
        </w:rPr>
        <w:t xml:space="preserve"> </w:t>
      </w:r>
      <w:proofErr w:type="spellStart"/>
      <w:r w:rsidR="00C2305E" w:rsidRPr="00835EC8">
        <w:t>vrti</w:t>
      </w:r>
      <w:proofErr w:type="spellEnd"/>
      <w:r w:rsidR="00C2305E" w:rsidRPr="00835EC8">
        <w:rPr>
          <w:lang w:val="hr-HR"/>
        </w:rPr>
        <w:t>ć</w:t>
      </w:r>
      <w:r w:rsidR="00C2305E" w:rsidRPr="00835EC8">
        <w:t>a</w:t>
      </w:r>
    </w:p>
    <w:p w14:paraId="51C17F3F" w14:textId="77777777" w:rsidR="00C2305E" w:rsidRPr="00835EC8" w:rsidRDefault="00C2305E" w:rsidP="00D900B6">
      <w:pPr>
        <w:pStyle w:val="Tijeloteksta"/>
        <w:rPr>
          <w:rFonts w:ascii="Times New Roman" w:hAnsi="Times New Roman"/>
          <w:i w:val="0"/>
          <w:sz w:val="24"/>
        </w:rPr>
      </w:pPr>
    </w:p>
    <w:p w14:paraId="51C17F40" w14:textId="77777777" w:rsidR="007239B0" w:rsidRPr="00835EC8" w:rsidRDefault="00DD0831" w:rsidP="00D900B6">
      <w:pPr>
        <w:pStyle w:val="Tijeloteksta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 w:rsidR="00C2305E" w:rsidRPr="00835EC8">
        <w:rPr>
          <w:rFonts w:ascii="Times New Roman" w:hAnsi="Times New Roman"/>
          <w:i w:val="0"/>
          <w:sz w:val="24"/>
        </w:rPr>
        <w:t>U ovoj pedagoškoj godini, zadaće koje proizlaze iz navedenog cilja, odnose se</w:t>
      </w:r>
      <w:r w:rsidR="006D1F47" w:rsidRPr="00835EC8">
        <w:rPr>
          <w:rFonts w:ascii="Times New Roman" w:hAnsi="Times New Roman"/>
          <w:i w:val="0"/>
          <w:sz w:val="24"/>
        </w:rPr>
        <w:t xml:space="preserve"> i</w:t>
      </w:r>
      <w:r w:rsidR="00C2305E" w:rsidRPr="00835EC8">
        <w:rPr>
          <w:rFonts w:ascii="Times New Roman" w:hAnsi="Times New Roman"/>
          <w:i w:val="0"/>
          <w:sz w:val="24"/>
        </w:rPr>
        <w:t xml:space="preserve"> na razine djelovanja koja osiguravaju podizanje kvalitete fizičkog i materijalnog okruženja u svim segmentima</w:t>
      </w:r>
      <w:r w:rsidR="00FF7783" w:rsidRPr="00835EC8">
        <w:rPr>
          <w:rFonts w:ascii="Times New Roman" w:hAnsi="Times New Roman"/>
          <w:i w:val="0"/>
          <w:sz w:val="24"/>
        </w:rPr>
        <w:t xml:space="preserve"> rada Dječjeg vrtića </w:t>
      </w:r>
    </w:p>
    <w:p w14:paraId="51C17F41" w14:textId="77777777" w:rsidR="0022664D" w:rsidRPr="00835EC8" w:rsidRDefault="0022664D" w:rsidP="006B0C2C">
      <w:pPr>
        <w:jc w:val="both"/>
        <w:rPr>
          <w:bCs/>
          <w:lang w:val="hr-HR"/>
        </w:rPr>
      </w:pPr>
    </w:p>
    <w:p w14:paraId="51C17F42" w14:textId="77777777" w:rsidR="005453D2" w:rsidRPr="00835EC8" w:rsidRDefault="005453D2" w:rsidP="006B0C2C">
      <w:pPr>
        <w:jc w:val="both"/>
        <w:rPr>
          <w:bCs/>
        </w:rPr>
      </w:pPr>
    </w:p>
    <w:p w14:paraId="51C17F43" w14:textId="77777777" w:rsidR="005453D2" w:rsidRDefault="005453D2" w:rsidP="006B0C2C">
      <w:pPr>
        <w:jc w:val="both"/>
        <w:rPr>
          <w:bCs/>
        </w:rPr>
      </w:pPr>
    </w:p>
    <w:p w14:paraId="51C17F44" w14:textId="77777777" w:rsidR="00DD0831" w:rsidRPr="00835EC8" w:rsidRDefault="00DD0831" w:rsidP="006B0C2C">
      <w:pPr>
        <w:jc w:val="both"/>
        <w:rPr>
          <w:bCs/>
        </w:rPr>
      </w:pPr>
    </w:p>
    <w:p w14:paraId="51C17F45" w14:textId="77777777" w:rsidR="00C2305E" w:rsidRDefault="00DD0831" w:rsidP="006B0C2C">
      <w:pPr>
        <w:jc w:val="both"/>
        <w:rPr>
          <w:lang w:val="hr-HR"/>
        </w:rPr>
      </w:pPr>
      <w:r>
        <w:rPr>
          <w:b/>
          <w:bCs/>
        </w:rPr>
        <w:lastRenderedPageBreak/>
        <w:tab/>
      </w:r>
      <w:proofErr w:type="spellStart"/>
      <w:r w:rsidR="00C2305E" w:rsidRPr="00835EC8">
        <w:rPr>
          <w:b/>
          <w:bCs/>
        </w:rPr>
        <w:t>Djelovat</w:t>
      </w:r>
      <w:proofErr w:type="spellEnd"/>
      <w:r w:rsidR="00C2305E" w:rsidRPr="00835EC8">
        <w:rPr>
          <w:b/>
          <w:bCs/>
          <w:lang w:val="hr-HR"/>
        </w:rPr>
        <w:t xml:space="preserve"> ć</w:t>
      </w:r>
      <w:r w:rsidR="00C2305E" w:rsidRPr="00835EC8">
        <w:rPr>
          <w:b/>
          <w:bCs/>
        </w:rPr>
        <w:t>emo</w:t>
      </w:r>
      <w:r w:rsidR="00C2305E" w:rsidRPr="00835EC8">
        <w:rPr>
          <w:b/>
          <w:bCs/>
          <w:lang w:val="hr-HR"/>
        </w:rPr>
        <w:t xml:space="preserve"> </w:t>
      </w:r>
      <w:proofErr w:type="spellStart"/>
      <w:r w:rsidR="00C2305E" w:rsidRPr="00835EC8">
        <w:rPr>
          <w:b/>
          <w:bCs/>
        </w:rPr>
        <w:t>na</w:t>
      </w:r>
      <w:proofErr w:type="spellEnd"/>
      <w:r w:rsidR="00C2305E" w:rsidRPr="00835EC8">
        <w:rPr>
          <w:b/>
          <w:bCs/>
          <w:lang w:val="hr-HR"/>
        </w:rPr>
        <w:t xml:space="preserve"> </w:t>
      </w:r>
      <w:proofErr w:type="spellStart"/>
      <w:r w:rsidR="00C2305E" w:rsidRPr="00835EC8">
        <w:rPr>
          <w:b/>
          <w:bCs/>
        </w:rPr>
        <w:t>podizanje</w:t>
      </w:r>
      <w:proofErr w:type="spellEnd"/>
      <w:r w:rsidR="00C2305E" w:rsidRPr="00835EC8">
        <w:rPr>
          <w:b/>
          <w:bCs/>
          <w:lang w:val="hr-HR"/>
        </w:rPr>
        <w:t xml:space="preserve"> </w:t>
      </w:r>
      <w:proofErr w:type="spellStart"/>
      <w:r w:rsidR="00C2305E" w:rsidRPr="00835EC8">
        <w:rPr>
          <w:b/>
          <w:bCs/>
        </w:rPr>
        <w:t>kvalitete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kroz</w:t>
      </w:r>
      <w:proofErr w:type="spellEnd"/>
      <w:r w:rsidR="006B0C2C" w:rsidRPr="00835EC8">
        <w:rPr>
          <w:b/>
          <w:lang w:val="hr-HR"/>
        </w:rPr>
        <w:t xml:space="preserve"> </w:t>
      </w:r>
      <w:r w:rsidR="006B0C2C" w:rsidRPr="00835EC8">
        <w:rPr>
          <w:b/>
        </w:rPr>
        <w:t>plan</w:t>
      </w:r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nabave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i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dopune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didaktike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i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potro</w:t>
      </w:r>
      <w:proofErr w:type="spellEnd"/>
      <w:r w:rsidR="006B0C2C" w:rsidRPr="00835EC8">
        <w:rPr>
          <w:b/>
          <w:lang w:val="hr-HR"/>
        </w:rPr>
        <w:t>š</w:t>
      </w:r>
      <w:proofErr w:type="spellStart"/>
      <w:r w:rsidR="006B0C2C" w:rsidRPr="00835EC8">
        <w:rPr>
          <w:b/>
        </w:rPr>
        <w:t>nog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materijala</w:t>
      </w:r>
      <w:proofErr w:type="spellEnd"/>
      <w:r w:rsidR="006B0C2C" w:rsidRPr="00835EC8">
        <w:rPr>
          <w:b/>
          <w:lang w:val="hr-HR"/>
        </w:rPr>
        <w:t xml:space="preserve"> </w:t>
      </w:r>
      <w:r w:rsidR="006B0C2C" w:rsidRPr="00835EC8">
        <w:rPr>
          <w:b/>
        </w:rPr>
        <w:t>za</w:t>
      </w:r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odgojne</w:t>
      </w:r>
      <w:proofErr w:type="spellEnd"/>
      <w:r w:rsidR="006B0C2C" w:rsidRPr="00835EC8">
        <w:rPr>
          <w:b/>
          <w:lang w:val="hr-HR"/>
        </w:rPr>
        <w:t xml:space="preserve"> </w:t>
      </w:r>
      <w:proofErr w:type="spellStart"/>
      <w:r w:rsidR="006B0C2C" w:rsidRPr="00835EC8">
        <w:rPr>
          <w:b/>
        </w:rPr>
        <w:t>skupine</w:t>
      </w:r>
      <w:proofErr w:type="spellEnd"/>
      <w:r w:rsidR="006B0C2C" w:rsidRPr="00835EC8">
        <w:rPr>
          <w:lang w:val="hr-HR"/>
        </w:rPr>
        <w:t>:</w:t>
      </w:r>
    </w:p>
    <w:p w14:paraId="51C17F46" w14:textId="77777777" w:rsidR="00DD0831" w:rsidRPr="00835EC8" w:rsidRDefault="00DD0831" w:rsidP="006B0C2C">
      <w:pPr>
        <w:jc w:val="both"/>
        <w:rPr>
          <w:iCs/>
          <w:lang w:val="hr-HR"/>
        </w:rPr>
      </w:pPr>
    </w:p>
    <w:p w14:paraId="51C17F47" w14:textId="77777777" w:rsidR="00C2305E" w:rsidRPr="00835EC8" w:rsidRDefault="00C2305E" w:rsidP="002802C0">
      <w:pPr>
        <w:numPr>
          <w:ilvl w:val="0"/>
          <w:numId w:val="1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svih  prostora vrtića</w:t>
      </w:r>
    </w:p>
    <w:p w14:paraId="51C17F48" w14:textId="77777777" w:rsidR="00C2305E" w:rsidRPr="00835EC8" w:rsidRDefault="00C2305E" w:rsidP="002802C0">
      <w:pPr>
        <w:numPr>
          <w:ilvl w:val="0"/>
          <w:numId w:val="1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opreme za vanjske prostore (igrališta)</w:t>
      </w:r>
    </w:p>
    <w:p w14:paraId="51C17F49" w14:textId="77777777" w:rsidR="00C2305E" w:rsidRPr="00835EC8" w:rsidRDefault="00C2305E" w:rsidP="002802C0">
      <w:pPr>
        <w:numPr>
          <w:ilvl w:val="0"/>
          <w:numId w:val="1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sigurnosnih mjera zaštite</w:t>
      </w:r>
    </w:p>
    <w:p w14:paraId="51C17F4A" w14:textId="77777777" w:rsidR="00C2305E" w:rsidRPr="00835EC8" w:rsidRDefault="006B0C2C" w:rsidP="002802C0">
      <w:pPr>
        <w:numPr>
          <w:ilvl w:val="0"/>
          <w:numId w:val="1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 xml:space="preserve">kontinuirana nabava </w:t>
      </w:r>
      <w:r w:rsidR="00DD0831">
        <w:rPr>
          <w:iCs/>
          <w:lang w:val="hr-HR"/>
        </w:rPr>
        <w:t xml:space="preserve">specijalizirane </w:t>
      </w:r>
      <w:r w:rsidR="00C2305E" w:rsidRPr="00835EC8">
        <w:rPr>
          <w:iCs/>
          <w:lang w:val="hr-HR"/>
        </w:rPr>
        <w:t>didaktike</w:t>
      </w:r>
    </w:p>
    <w:p w14:paraId="51C17F4B" w14:textId="77777777" w:rsidR="006B0C2C" w:rsidRPr="00835EC8" w:rsidRDefault="006B0C2C" w:rsidP="005206E9">
      <w:pPr>
        <w:numPr>
          <w:ilvl w:val="0"/>
          <w:numId w:val="57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osigurati potrošni materijal za odgojne skupine (papir, olovke, boje, glina kistovi itd.)</w:t>
      </w:r>
    </w:p>
    <w:p w14:paraId="51C17F4C" w14:textId="77777777" w:rsidR="006B0C2C" w:rsidRPr="00835EC8" w:rsidRDefault="006B0C2C" w:rsidP="005206E9">
      <w:pPr>
        <w:numPr>
          <w:ilvl w:val="0"/>
          <w:numId w:val="57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nadopunjavati stručnu literaturu s novim izdanjima</w:t>
      </w:r>
    </w:p>
    <w:p w14:paraId="51C17F4D" w14:textId="77777777" w:rsidR="00603130" w:rsidRPr="00835EC8" w:rsidRDefault="006B0C2C" w:rsidP="005206E9">
      <w:pPr>
        <w:numPr>
          <w:ilvl w:val="0"/>
          <w:numId w:val="57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nabavljati nove slikovnice</w:t>
      </w:r>
    </w:p>
    <w:p w14:paraId="51C17F4E" w14:textId="77777777" w:rsidR="0018551E" w:rsidRPr="00835EC8" w:rsidRDefault="0018551E" w:rsidP="00D900B6">
      <w:pPr>
        <w:jc w:val="both"/>
        <w:rPr>
          <w:iCs/>
          <w:lang w:val="hr-HR"/>
        </w:rPr>
      </w:pPr>
    </w:p>
    <w:p w14:paraId="51C17F4F" w14:textId="77777777" w:rsidR="00570FDF" w:rsidRPr="00835EC8" w:rsidRDefault="007239B0" w:rsidP="00D900B6">
      <w:pPr>
        <w:jc w:val="both"/>
        <w:rPr>
          <w:b/>
          <w:lang w:val="hr-HR"/>
        </w:rPr>
      </w:pPr>
      <w:r w:rsidRPr="00835EC8">
        <w:rPr>
          <w:b/>
          <w:lang w:val="hr-HR"/>
        </w:rPr>
        <w:t xml:space="preserve"> </w:t>
      </w:r>
      <w:r w:rsidR="00E366F6" w:rsidRPr="00835EC8">
        <w:rPr>
          <w:b/>
          <w:lang w:val="hr-HR"/>
        </w:rPr>
        <w:t xml:space="preserve">   </w:t>
      </w:r>
      <w:r w:rsidR="006B0C2C" w:rsidRPr="00835EC8">
        <w:rPr>
          <w:b/>
          <w:lang w:val="hr-HR"/>
        </w:rPr>
        <w:t>Plan investicijskog održavanja objekta</w:t>
      </w:r>
      <w:r w:rsidR="001D2178" w:rsidRPr="00835EC8">
        <w:rPr>
          <w:b/>
          <w:lang w:val="hr-HR"/>
        </w:rPr>
        <w:t xml:space="preserve"> i nabave novih materijala</w:t>
      </w:r>
    </w:p>
    <w:p w14:paraId="51C17F50" w14:textId="77777777" w:rsidR="00570FDF" w:rsidRPr="00835EC8" w:rsidRDefault="00570FDF" w:rsidP="00D900B6">
      <w:pPr>
        <w:jc w:val="both"/>
        <w:rPr>
          <w:b/>
          <w:iCs/>
          <w:lang w:val="hr-HR"/>
        </w:rPr>
      </w:pPr>
    </w:p>
    <w:p w14:paraId="51C17F51" w14:textId="77777777" w:rsidR="00544200" w:rsidRDefault="00DD0831" w:rsidP="00D900B6">
      <w:pPr>
        <w:jc w:val="both"/>
        <w:rPr>
          <w:iCs/>
          <w:lang w:val="hr-HR"/>
        </w:rPr>
      </w:pPr>
      <w:r>
        <w:rPr>
          <w:iCs/>
          <w:lang w:val="hr-HR"/>
        </w:rPr>
        <w:t xml:space="preserve">- </w:t>
      </w:r>
      <w:r w:rsidR="00544200" w:rsidRPr="00835EC8">
        <w:rPr>
          <w:iCs/>
          <w:lang w:val="hr-HR"/>
        </w:rPr>
        <w:t>Bojanje zidova</w:t>
      </w:r>
    </w:p>
    <w:p w14:paraId="51C17F52" w14:textId="77777777" w:rsidR="00DD0831" w:rsidRPr="00835EC8" w:rsidRDefault="00DD0831" w:rsidP="00D900B6">
      <w:pPr>
        <w:jc w:val="both"/>
        <w:rPr>
          <w:iCs/>
          <w:lang w:val="hr-HR"/>
        </w:rPr>
      </w:pPr>
    </w:p>
    <w:p w14:paraId="51C17F53" w14:textId="77777777" w:rsidR="00073D10" w:rsidRPr="00835EC8" w:rsidRDefault="00DD0831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880543" w:rsidRPr="00835EC8">
        <w:rPr>
          <w:iCs/>
          <w:lang w:val="hr-HR"/>
        </w:rPr>
        <w:t>P</w:t>
      </w:r>
      <w:r w:rsidR="0022664D" w:rsidRPr="00835EC8">
        <w:rPr>
          <w:iCs/>
          <w:lang w:val="hr-HR"/>
        </w:rPr>
        <w:t>laniramo ok</w:t>
      </w:r>
      <w:r w:rsidR="00CF0404" w:rsidRPr="00835EC8">
        <w:rPr>
          <w:iCs/>
          <w:lang w:val="hr-HR"/>
        </w:rPr>
        <w:t>rečiti prostoriju boravka djece</w:t>
      </w:r>
      <w:r w:rsidR="007A52B3" w:rsidRPr="00835EC8">
        <w:rPr>
          <w:iCs/>
          <w:lang w:val="hr-HR"/>
        </w:rPr>
        <w:t>, hodnik, blag</w:t>
      </w:r>
      <w:r>
        <w:rPr>
          <w:iCs/>
          <w:lang w:val="hr-HR"/>
        </w:rPr>
        <w:t>ova</w:t>
      </w:r>
      <w:r w:rsidR="007A52B3" w:rsidRPr="00835EC8">
        <w:rPr>
          <w:iCs/>
          <w:lang w:val="hr-HR"/>
        </w:rPr>
        <w:t>nu i kupatilo</w:t>
      </w:r>
      <w:r w:rsidR="0022664D" w:rsidRPr="00835EC8">
        <w:rPr>
          <w:iCs/>
          <w:lang w:val="hr-HR"/>
        </w:rPr>
        <w:t xml:space="preserve"> više zbog osvježenja prostora nego zaprljanih zidova. </w:t>
      </w:r>
    </w:p>
    <w:p w14:paraId="51C17F54" w14:textId="77777777" w:rsidR="00D463FE" w:rsidRPr="00835EC8" w:rsidRDefault="00D463FE" w:rsidP="00D900B6">
      <w:pPr>
        <w:jc w:val="both"/>
        <w:rPr>
          <w:iCs/>
          <w:lang w:val="hr-HR"/>
        </w:rPr>
      </w:pPr>
    </w:p>
    <w:p w14:paraId="51C17F55" w14:textId="77777777" w:rsidR="00EF34EB" w:rsidRDefault="00EF34EB" w:rsidP="00EF34EB">
      <w:pPr>
        <w:jc w:val="both"/>
        <w:rPr>
          <w:b/>
          <w:iCs/>
          <w:lang w:val="hr-HR"/>
        </w:rPr>
      </w:pPr>
      <w:r w:rsidRPr="00DD0831">
        <w:rPr>
          <w:b/>
          <w:iCs/>
          <w:lang w:val="hr-HR"/>
        </w:rPr>
        <w:t>Oprema i sitni inventar</w:t>
      </w:r>
    </w:p>
    <w:p w14:paraId="51C17F56" w14:textId="77777777" w:rsidR="00DD0831" w:rsidRPr="00DD0831" w:rsidRDefault="00DD0831" w:rsidP="00EF34EB">
      <w:pPr>
        <w:jc w:val="both"/>
        <w:rPr>
          <w:b/>
          <w:iCs/>
          <w:lang w:val="hr-HR"/>
        </w:rPr>
      </w:pPr>
    </w:p>
    <w:p w14:paraId="51C17F57" w14:textId="77777777" w:rsidR="00EF34EB" w:rsidRPr="00835EC8" w:rsidRDefault="00EF34EB" w:rsidP="005206E9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radna odjeća i obuća za djelatnike</w:t>
      </w:r>
      <w:r w:rsidR="00CF0404" w:rsidRPr="00835EC8">
        <w:rPr>
          <w:iCs/>
          <w:lang w:val="hr-HR"/>
        </w:rPr>
        <w:t xml:space="preserve"> (</w:t>
      </w:r>
      <w:proofErr w:type="spellStart"/>
      <w:r w:rsidR="00CF0404" w:rsidRPr="00835EC8">
        <w:rPr>
          <w:iCs/>
          <w:lang w:val="hr-HR"/>
        </w:rPr>
        <w:t>trenirke,majice</w:t>
      </w:r>
      <w:proofErr w:type="spellEnd"/>
      <w:r w:rsidR="00CF0404" w:rsidRPr="00835EC8">
        <w:rPr>
          <w:iCs/>
          <w:lang w:val="hr-HR"/>
        </w:rPr>
        <w:t xml:space="preserve"> i šlape)</w:t>
      </w:r>
    </w:p>
    <w:p w14:paraId="51C17F58" w14:textId="77777777" w:rsidR="00EF34EB" w:rsidRPr="00835EC8" w:rsidRDefault="00EF34EB" w:rsidP="005206E9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 xml:space="preserve">dopuna tekstila; kuhinjske krpe, </w:t>
      </w:r>
      <w:proofErr w:type="spellStart"/>
      <w:r w:rsidRPr="00835EC8">
        <w:rPr>
          <w:iCs/>
          <w:lang w:val="hr-HR"/>
        </w:rPr>
        <w:t>stoljnjaci</w:t>
      </w:r>
      <w:proofErr w:type="spellEnd"/>
      <w:r w:rsidRPr="00835EC8">
        <w:rPr>
          <w:iCs/>
          <w:lang w:val="hr-HR"/>
        </w:rPr>
        <w:t>, posteljina</w:t>
      </w:r>
    </w:p>
    <w:p w14:paraId="51C17F59" w14:textId="77777777" w:rsidR="008E7CEC" w:rsidRPr="00835EC8" w:rsidRDefault="008F6127" w:rsidP="005206E9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nabava stola za ma</w:t>
      </w:r>
      <w:r w:rsidR="007E2FBD" w:rsidRPr="00835EC8">
        <w:rPr>
          <w:iCs/>
          <w:lang w:val="hr-HR"/>
        </w:rPr>
        <w:t>j</w:t>
      </w:r>
      <w:r w:rsidRPr="00835EC8">
        <w:rPr>
          <w:iCs/>
          <w:lang w:val="hr-HR"/>
        </w:rPr>
        <w:t>storski kutić</w:t>
      </w:r>
    </w:p>
    <w:p w14:paraId="51C17F5A" w14:textId="77777777" w:rsidR="001D2178" w:rsidRPr="00F00F84" w:rsidRDefault="001D2178" w:rsidP="00F00F84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Televizor</w:t>
      </w:r>
    </w:p>
    <w:p w14:paraId="51C17F5B" w14:textId="77777777" w:rsidR="001D2178" w:rsidRPr="00835EC8" w:rsidRDefault="001D2178" w:rsidP="005206E9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Garderobni ormar</w:t>
      </w:r>
    </w:p>
    <w:p w14:paraId="51C17F5C" w14:textId="77777777" w:rsidR="001D2178" w:rsidRPr="00835EC8" w:rsidRDefault="001D2178" w:rsidP="005206E9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Klima uređaj</w:t>
      </w:r>
      <w:r w:rsidR="00F00F84">
        <w:rPr>
          <w:iCs/>
          <w:lang w:val="hr-HR"/>
        </w:rPr>
        <w:t xml:space="preserve"> 2 kom</w:t>
      </w:r>
    </w:p>
    <w:p w14:paraId="51C17F5D" w14:textId="77777777" w:rsidR="001D2178" w:rsidRPr="00835EC8" w:rsidRDefault="001D2178" w:rsidP="005206E9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Stol za djecu</w:t>
      </w:r>
    </w:p>
    <w:p w14:paraId="51C17F5E" w14:textId="77777777" w:rsidR="001D2178" w:rsidRPr="00835EC8" w:rsidRDefault="001D2178" w:rsidP="005206E9">
      <w:pPr>
        <w:numPr>
          <w:ilvl w:val="0"/>
          <w:numId w:val="58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Pijesak za pješčanik</w:t>
      </w:r>
    </w:p>
    <w:p w14:paraId="51C17F5F" w14:textId="77777777" w:rsidR="001D2178" w:rsidRPr="00835EC8" w:rsidRDefault="001D2178" w:rsidP="001D2178">
      <w:pPr>
        <w:ind w:left="1080"/>
        <w:jc w:val="both"/>
        <w:rPr>
          <w:iCs/>
          <w:lang w:val="hr-HR"/>
        </w:rPr>
      </w:pPr>
    </w:p>
    <w:p w14:paraId="51C17F60" w14:textId="77777777" w:rsidR="008E7CEC" w:rsidRDefault="008E7CEC" w:rsidP="008E7CEC">
      <w:pPr>
        <w:jc w:val="both"/>
        <w:rPr>
          <w:b/>
          <w:iCs/>
          <w:lang w:val="hr-HR"/>
        </w:rPr>
      </w:pPr>
      <w:r w:rsidRPr="00DD0831">
        <w:rPr>
          <w:b/>
          <w:iCs/>
          <w:lang w:val="hr-HR"/>
        </w:rPr>
        <w:t>Kuhinja</w:t>
      </w:r>
    </w:p>
    <w:p w14:paraId="51C17F61" w14:textId="77777777" w:rsidR="00DD0831" w:rsidRPr="00DD0831" w:rsidRDefault="00DD0831" w:rsidP="008E7CEC">
      <w:pPr>
        <w:jc w:val="both"/>
        <w:rPr>
          <w:b/>
          <w:iCs/>
          <w:lang w:val="hr-HR"/>
        </w:rPr>
      </w:pPr>
    </w:p>
    <w:p w14:paraId="51C17F62" w14:textId="77777777" w:rsidR="00CC1276" w:rsidRPr="00835EC8" w:rsidRDefault="00E1717D" w:rsidP="005206E9">
      <w:pPr>
        <w:numPr>
          <w:ilvl w:val="0"/>
          <w:numId w:val="59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Pomoćni pribor koji će zadovoljavati potrebne higijenske standarde</w:t>
      </w:r>
    </w:p>
    <w:p w14:paraId="51C17F63" w14:textId="77777777" w:rsidR="001D2178" w:rsidRPr="00835EC8" w:rsidRDefault="001D2178" w:rsidP="005206E9">
      <w:pPr>
        <w:numPr>
          <w:ilvl w:val="0"/>
          <w:numId w:val="59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Kuharska kuta</w:t>
      </w:r>
    </w:p>
    <w:p w14:paraId="51C17F64" w14:textId="77777777" w:rsidR="001D2178" w:rsidRPr="00835EC8" w:rsidRDefault="001D2178" w:rsidP="005206E9">
      <w:pPr>
        <w:numPr>
          <w:ilvl w:val="0"/>
          <w:numId w:val="59"/>
        </w:numPr>
        <w:jc w:val="both"/>
        <w:rPr>
          <w:iCs/>
          <w:lang w:val="hr-HR"/>
        </w:rPr>
      </w:pPr>
      <w:r w:rsidRPr="00835EC8">
        <w:rPr>
          <w:iCs/>
          <w:lang w:val="hr-HR"/>
        </w:rPr>
        <w:t>Posuđe za kuhanje</w:t>
      </w:r>
    </w:p>
    <w:p w14:paraId="51C17F65" w14:textId="77777777" w:rsidR="00DD0831" w:rsidRDefault="00DD0831" w:rsidP="00411F08">
      <w:pPr>
        <w:jc w:val="both"/>
        <w:rPr>
          <w:iCs/>
          <w:lang w:val="hr-HR"/>
        </w:rPr>
      </w:pPr>
    </w:p>
    <w:p w14:paraId="51C17F66" w14:textId="77777777" w:rsidR="00F11B49" w:rsidRDefault="00F11B49" w:rsidP="00411F08">
      <w:pPr>
        <w:jc w:val="both"/>
        <w:rPr>
          <w:iCs/>
          <w:lang w:val="hr-HR"/>
        </w:rPr>
      </w:pPr>
      <w:r>
        <w:rPr>
          <w:iCs/>
          <w:lang w:val="hr-HR"/>
        </w:rPr>
        <w:t>Hrana za djecu u vrtiću priprema se u OŠ Ivo Kozarčanin, i dovozi dostavnim vozilom u vrtić.</w:t>
      </w:r>
    </w:p>
    <w:p w14:paraId="51C17F67" w14:textId="77777777" w:rsidR="00DD0831" w:rsidRPr="00DD0831" w:rsidRDefault="00DD0831" w:rsidP="00411F08">
      <w:pPr>
        <w:jc w:val="both"/>
        <w:rPr>
          <w:iCs/>
          <w:lang w:val="hr-HR"/>
        </w:rPr>
      </w:pPr>
    </w:p>
    <w:p w14:paraId="51C17F68" w14:textId="77777777" w:rsidR="00DD0831" w:rsidRPr="00DD0831" w:rsidRDefault="00DD0831" w:rsidP="00411F08">
      <w:pPr>
        <w:jc w:val="both"/>
        <w:rPr>
          <w:iCs/>
          <w:lang w:val="hr-HR"/>
        </w:rPr>
      </w:pPr>
    </w:p>
    <w:p w14:paraId="51C17F69" w14:textId="77777777" w:rsidR="00DD0831" w:rsidRPr="00DD0831" w:rsidRDefault="00DD0831" w:rsidP="00411F08">
      <w:pPr>
        <w:jc w:val="both"/>
        <w:rPr>
          <w:iCs/>
          <w:lang w:val="hr-HR"/>
        </w:rPr>
      </w:pPr>
    </w:p>
    <w:p w14:paraId="51C17F6A" w14:textId="77777777" w:rsidR="00901560" w:rsidRPr="00DD0831" w:rsidRDefault="00DD0831" w:rsidP="00DD0831">
      <w:pPr>
        <w:rPr>
          <w:b/>
          <w:lang w:val="it-IT"/>
        </w:rPr>
      </w:pPr>
      <w:r>
        <w:rPr>
          <w:b/>
          <w:lang w:val="it-IT"/>
        </w:rPr>
        <w:tab/>
      </w:r>
      <w:r w:rsidRPr="00DD0831">
        <w:rPr>
          <w:b/>
          <w:lang w:val="it-IT"/>
        </w:rPr>
        <w:t xml:space="preserve">3. </w:t>
      </w:r>
      <w:proofErr w:type="spellStart"/>
      <w:r w:rsidR="00585170" w:rsidRPr="00DD0831">
        <w:rPr>
          <w:b/>
          <w:lang w:val="it-IT"/>
        </w:rPr>
        <w:t>N</w:t>
      </w:r>
      <w:r w:rsidR="00506CCE" w:rsidRPr="00DD0831">
        <w:rPr>
          <w:b/>
          <w:lang w:val="it-IT"/>
        </w:rPr>
        <w:t>jega</w:t>
      </w:r>
      <w:proofErr w:type="spellEnd"/>
      <w:r w:rsidR="00506CCE" w:rsidRPr="00DD0831">
        <w:rPr>
          <w:b/>
          <w:lang w:val="it-IT"/>
        </w:rPr>
        <w:t xml:space="preserve"> i </w:t>
      </w:r>
      <w:proofErr w:type="spellStart"/>
      <w:r w:rsidR="00506CCE" w:rsidRPr="00DD0831">
        <w:rPr>
          <w:b/>
          <w:lang w:val="it-IT"/>
        </w:rPr>
        <w:t>skrb</w:t>
      </w:r>
      <w:proofErr w:type="spellEnd"/>
      <w:r w:rsidR="00506CCE" w:rsidRPr="00DD0831">
        <w:rPr>
          <w:b/>
          <w:lang w:val="it-IT"/>
        </w:rPr>
        <w:t xml:space="preserve"> za </w:t>
      </w:r>
      <w:proofErr w:type="spellStart"/>
      <w:r w:rsidR="00506CCE" w:rsidRPr="00DD0831">
        <w:rPr>
          <w:b/>
          <w:lang w:val="it-IT"/>
        </w:rPr>
        <w:t>tjelesni</w:t>
      </w:r>
      <w:proofErr w:type="spellEnd"/>
      <w:r w:rsidR="00506CCE" w:rsidRPr="00DD0831">
        <w:rPr>
          <w:b/>
          <w:lang w:val="it-IT"/>
        </w:rPr>
        <w:t xml:space="preserve"> </w:t>
      </w:r>
      <w:proofErr w:type="spellStart"/>
      <w:r w:rsidR="00506CCE" w:rsidRPr="00DD0831">
        <w:rPr>
          <w:b/>
          <w:lang w:val="it-IT"/>
        </w:rPr>
        <w:t>rast</w:t>
      </w:r>
      <w:proofErr w:type="spellEnd"/>
      <w:r w:rsidR="00506CCE" w:rsidRPr="00DD0831">
        <w:rPr>
          <w:b/>
          <w:lang w:val="it-IT"/>
        </w:rPr>
        <w:t xml:space="preserve"> i </w:t>
      </w:r>
      <w:proofErr w:type="spellStart"/>
      <w:r w:rsidR="00506CCE" w:rsidRPr="00DD0831">
        <w:rPr>
          <w:b/>
          <w:lang w:val="it-IT"/>
        </w:rPr>
        <w:t>razvoj</w:t>
      </w:r>
      <w:proofErr w:type="spellEnd"/>
      <w:r w:rsidR="00506CCE" w:rsidRPr="00DD0831">
        <w:rPr>
          <w:b/>
          <w:lang w:val="it-IT"/>
        </w:rPr>
        <w:t xml:space="preserve"> </w:t>
      </w:r>
      <w:proofErr w:type="spellStart"/>
      <w:r w:rsidR="00506CCE" w:rsidRPr="00DD0831">
        <w:rPr>
          <w:b/>
          <w:lang w:val="it-IT"/>
        </w:rPr>
        <w:t>djece</w:t>
      </w:r>
      <w:proofErr w:type="spellEnd"/>
    </w:p>
    <w:p w14:paraId="51C17F6B" w14:textId="77777777" w:rsidR="00901560" w:rsidRPr="00DD0831" w:rsidRDefault="00901560" w:rsidP="00D900B6">
      <w:pPr>
        <w:jc w:val="both"/>
        <w:rPr>
          <w:lang w:val="it-IT"/>
        </w:rPr>
      </w:pPr>
    </w:p>
    <w:p w14:paraId="51C17F6C" w14:textId="77777777" w:rsidR="000F02B4" w:rsidRPr="00DD0831" w:rsidRDefault="000F02B4" w:rsidP="00D900B6">
      <w:pPr>
        <w:jc w:val="both"/>
        <w:rPr>
          <w:lang w:val="it-IT"/>
        </w:rPr>
      </w:pPr>
      <w:proofErr w:type="spellStart"/>
      <w:r w:rsidRPr="00DD0831">
        <w:rPr>
          <w:lang w:val="it-IT"/>
        </w:rPr>
        <w:t>Cilj</w:t>
      </w:r>
      <w:proofErr w:type="spellEnd"/>
      <w:r w:rsidRPr="00DD0831">
        <w:rPr>
          <w:lang w:val="it-IT"/>
        </w:rPr>
        <w:t xml:space="preserve"> </w:t>
      </w:r>
      <w:proofErr w:type="spellStart"/>
      <w:r w:rsidR="00525785" w:rsidRPr="00DD0831">
        <w:rPr>
          <w:lang w:val="it-IT"/>
        </w:rPr>
        <w:t>djelovanja</w:t>
      </w:r>
      <w:proofErr w:type="spellEnd"/>
      <w:r w:rsidR="00525785" w:rsidRPr="00DD0831">
        <w:rPr>
          <w:lang w:val="it-IT"/>
        </w:rPr>
        <w:t xml:space="preserve"> u </w:t>
      </w:r>
      <w:proofErr w:type="spellStart"/>
      <w:r w:rsidR="00525785" w:rsidRPr="00DD0831">
        <w:rPr>
          <w:lang w:val="it-IT"/>
        </w:rPr>
        <w:t>pedagoškoj</w:t>
      </w:r>
      <w:proofErr w:type="spellEnd"/>
      <w:r w:rsidR="00AB45A5" w:rsidRPr="00DD0831">
        <w:rPr>
          <w:lang w:val="it-IT"/>
        </w:rPr>
        <w:t xml:space="preserve"> </w:t>
      </w:r>
      <w:proofErr w:type="spellStart"/>
      <w:r w:rsidR="00AB45A5" w:rsidRPr="00DD0831">
        <w:rPr>
          <w:lang w:val="it-IT"/>
        </w:rPr>
        <w:t>godini</w:t>
      </w:r>
      <w:proofErr w:type="spellEnd"/>
      <w:r w:rsidR="00AB45A5" w:rsidRPr="00DD0831">
        <w:rPr>
          <w:lang w:val="it-IT"/>
        </w:rPr>
        <w:t xml:space="preserve"> </w:t>
      </w:r>
      <w:proofErr w:type="gramStart"/>
      <w:r w:rsidR="00AB45A5" w:rsidRPr="00DD0831">
        <w:rPr>
          <w:lang w:val="it-IT"/>
        </w:rPr>
        <w:t>20</w:t>
      </w:r>
      <w:r w:rsidR="00F00F84">
        <w:rPr>
          <w:lang w:val="it-IT"/>
        </w:rPr>
        <w:t>22</w:t>
      </w:r>
      <w:r w:rsidR="00917710" w:rsidRPr="00DD0831">
        <w:rPr>
          <w:lang w:val="it-IT"/>
        </w:rPr>
        <w:t>.</w:t>
      </w:r>
      <w:r w:rsidR="001D7280">
        <w:rPr>
          <w:lang w:val="it-IT"/>
        </w:rPr>
        <w:t>/</w:t>
      </w:r>
      <w:proofErr w:type="gramEnd"/>
      <w:r w:rsidR="001D7280">
        <w:rPr>
          <w:lang w:val="it-IT"/>
        </w:rPr>
        <w:t>202</w:t>
      </w:r>
      <w:r w:rsidR="00F00F84">
        <w:rPr>
          <w:lang w:val="it-IT"/>
        </w:rPr>
        <w:t>3</w:t>
      </w:r>
      <w:r w:rsidR="00917710" w:rsidRPr="00DD0831">
        <w:rPr>
          <w:lang w:val="it-IT"/>
        </w:rPr>
        <w:t>.</w:t>
      </w:r>
      <w:r w:rsidRPr="00DD0831">
        <w:rPr>
          <w:lang w:val="it-IT"/>
        </w:rPr>
        <w:t xml:space="preserve"> je:</w:t>
      </w:r>
    </w:p>
    <w:p w14:paraId="51C17F6D" w14:textId="77777777" w:rsidR="00D900B6" w:rsidRPr="00DD0831" w:rsidRDefault="00D900B6" w:rsidP="00D900B6">
      <w:pPr>
        <w:pStyle w:val="Naslov1"/>
        <w:jc w:val="both"/>
        <w:rPr>
          <w:rFonts w:ascii="Times New Roman" w:hAnsi="Times New Roman"/>
          <w:i w:val="0"/>
          <w:sz w:val="24"/>
          <w:lang w:val="it-IT"/>
        </w:rPr>
      </w:pPr>
    </w:p>
    <w:p w14:paraId="51C17F6E" w14:textId="77777777" w:rsidR="00A64DDC" w:rsidRDefault="00A64DDC" w:rsidP="00A64DDC">
      <w:pPr>
        <w:pStyle w:val="Naslov1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 w:rsidR="000F02B4" w:rsidRPr="00DD0831">
        <w:rPr>
          <w:rFonts w:ascii="Times New Roman" w:hAnsi="Times New Roman"/>
          <w:i w:val="0"/>
          <w:sz w:val="24"/>
        </w:rPr>
        <w:t>O</w:t>
      </w:r>
      <w:r w:rsidR="00BB4104" w:rsidRPr="00DD0831">
        <w:rPr>
          <w:rFonts w:ascii="Times New Roman" w:hAnsi="Times New Roman"/>
          <w:i w:val="0"/>
          <w:sz w:val="24"/>
        </w:rPr>
        <w:t>siguravanje  preduvjeta za stvaranje zdravog i sigurnog ozračja u kojem dijete boravi kroz osiguravanje optimalnih uvjet</w:t>
      </w:r>
      <w:r w:rsidR="007F041A" w:rsidRPr="00DD0831">
        <w:rPr>
          <w:rFonts w:ascii="Times New Roman" w:hAnsi="Times New Roman"/>
          <w:i w:val="0"/>
          <w:sz w:val="24"/>
        </w:rPr>
        <w:t>a</w:t>
      </w:r>
      <w:r w:rsidR="00BB4104" w:rsidRPr="00DD0831">
        <w:rPr>
          <w:rFonts w:ascii="Times New Roman" w:hAnsi="Times New Roman"/>
          <w:i w:val="0"/>
          <w:sz w:val="24"/>
        </w:rPr>
        <w:t xml:space="preserve"> za zadovoljavanj</w:t>
      </w:r>
      <w:r w:rsidR="000F02B4" w:rsidRPr="00DD0831">
        <w:rPr>
          <w:rFonts w:ascii="Times New Roman" w:hAnsi="Times New Roman"/>
          <w:i w:val="0"/>
          <w:sz w:val="24"/>
        </w:rPr>
        <w:t>e osnovnih potreba djeteta</w:t>
      </w:r>
      <w:r>
        <w:rPr>
          <w:rFonts w:ascii="Times New Roman" w:hAnsi="Times New Roman"/>
          <w:i w:val="0"/>
          <w:sz w:val="24"/>
        </w:rPr>
        <w:t>.</w:t>
      </w:r>
    </w:p>
    <w:p w14:paraId="51C17F6F" w14:textId="77777777" w:rsidR="00A64DDC" w:rsidRDefault="00A64DDC" w:rsidP="00A64DDC">
      <w:pPr>
        <w:pStyle w:val="Naslov1"/>
        <w:jc w:val="both"/>
        <w:rPr>
          <w:rFonts w:ascii="Times New Roman" w:hAnsi="Times New Roman"/>
          <w:i w:val="0"/>
          <w:sz w:val="24"/>
        </w:rPr>
      </w:pPr>
    </w:p>
    <w:p w14:paraId="51C17F70" w14:textId="77777777" w:rsidR="000F02B4" w:rsidRDefault="00A64DDC" w:rsidP="00A64DDC">
      <w:pPr>
        <w:pStyle w:val="Naslov1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 w:rsidR="000F02B4" w:rsidRPr="00A64DDC">
        <w:rPr>
          <w:rFonts w:ascii="Times New Roman" w:hAnsi="Times New Roman"/>
          <w:b w:val="0"/>
          <w:bCs w:val="0"/>
          <w:i w:val="0"/>
          <w:iCs w:val="0"/>
          <w:sz w:val="24"/>
        </w:rPr>
        <w:t>Osnovni preduvjeti za realizaciju navedenog cilja su</w:t>
      </w:r>
      <w:r w:rsidR="007A51DC" w:rsidRPr="00A64DD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razgovori radi snimanja početnog stanja u skupini:</w:t>
      </w:r>
    </w:p>
    <w:p w14:paraId="51C17F71" w14:textId="77777777" w:rsidR="00A64DDC" w:rsidRPr="00A64DDC" w:rsidRDefault="00A64DDC" w:rsidP="00A64DDC">
      <w:pPr>
        <w:rPr>
          <w:lang w:val="hr-HR"/>
        </w:rPr>
      </w:pPr>
    </w:p>
    <w:p w14:paraId="51C17F72" w14:textId="77777777" w:rsidR="007A51DC" w:rsidRPr="00A64DDC" w:rsidRDefault="007A52B3" w:rsidP="005206E9">
      <w:pPr>
        <w:numPr>
          <w:ilvl w:val="0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proofErr w:type="spellStart"/>
      <w:r w:rsidRPr="00A64DDC">
        <w:rPr>
          <w:bCs/>
          <w:iCs/>
          <w:lang w:val="hr-HR"/>
        </w:rPr>
        <w:t>incijalni</w:t>
      </w:r>
      <w:proofErr w:type="spellEnd"/>
      <w:r w:rsidRPr="00A64DDC">
        <w:rPr>
          <w:bCs/>
          <w:iCs/>
          <w:lang w:val="hr-HR"/>
        </w:rPr>
        <w:t xml:space="preserve"> intervju odgojitelja</w:t>
      </w:r>
      <w:r w:rsidR="007A51DC" w:rsidRPr="00A64DDC">
        <w:rPr>
          <w:bCs/>
          <w:iCs/>
          <w:lang w:val="hr-HR"/>
        </w:rPr>
        <w:t xml:space="preserve"> s roditeljima i djetetom</w:t>
      </w:r>
      <w:r w:rsidR="00A64DDC">
        <w:rPr>
          <w:bCs/>
          <w:iCs/>
          <w:lang w:val="hr-HR"/>
        </w:rPr>
        <w:t>,</w:t>
      </w:r>
    </w:p>
    <w:p w14:paraId="51C17F73" w14:textId="77777777" w:rsidR="007A51DC" w:rsidRPr="00DD0831" w:rsidRDefault="007A51DC" w:rsidP="005206E9">
      <w:pPr>
        <w:numPr>
          <w:ilvl w:val="0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 w:rsidRPr="00A64DDC">
        <w:rPr>
          <w:bCs/>
          <w:iCs/>
          <w:lang w:val="hr-HR"/>
        </w:rPr>
        <w:lastRenderedPageBreak/>
        <w:t>prijenos informacija o relevantnim osobinama novo upisanog djeteta</w:t>
      </w:r>
      <w:r w:rsidRPr="00DD0831">
        <w:rPr>
          <w:bCs/>
          <w:iCs/>
          <w:lang w:val="hr-HR"/>
        </w:rPr>
        <w:t xml:space="preserve"> i dogovor o prijemu i radu u razdoblju prilagodbe prema osobitostima djeteta</w:t>
      </w:r>
      <w:r w:rsidR="00A64DDC">
        <w:rPr>
          <w:bCs/>
          <w:iCs/>
          <w:lang w:val="hr-HR"/>
        </w:rPr>
        <w:t>.</w:t>
      </w:r>
    </w:p>
    <w:p w14:paraId="51C17F74" w14:textId="77777777" w:rsidR="007A51DC" w:rsidRPr="00DD0831" w:rsidRDefault="007A51DC" w:rsidP="007A51DC">
      <w:pPr>
        <w:tabs>
          <w:tab w:val="left" w:pos="8295"/>
        </w:tabs>
        <w:ind w:left="360"/>
        <w:jc w:val="both"/>
        <w:rPr>
          <w:bCs/>
          <w:iCs/>
          <w:lang w:val="hr-HR"/>
        </w:rPr>
      </w:pPr>
    </w:p>
    <w:p w14:paraId="51C17F75" w14:textId="77777777" w:rsidR="007A51DC" w:rsidRDefault="007A51DC" w:rsidP="007A51DC">
      <w:pPr>
        <w:tabs>
          <w:tab w:val="left" w:pos="8295"/>
        </w:tabs>
        <w:jc w:val="both"/>
        <w:rPr>
          <w:b/>
          <w:bCs/>
          <w:iCs/>
          <w:lang w:val="hr-HR"/>
        </w:rPr>
      </w:pPr>
      <w:r w:rsidRPr="00DD0831">
        <w:rPr>
          <w:b/>
          <w:bCs/>
          <w:iCs/>
          <w:lang w:val="hr-HR"/>
        </w:rPr>
        <w:t>Djeca s posebnim potrebama</w:t>
      </w:r>
    </w:p>
    <w:p w14:paraId="51C17F76" w14:textId="77777777" w:rsidR="00A64DDC" w:rsidRPr="00DD0831" w:rsidRDefault="00A64DDC" w:rsidP="007A51DC">
      <w:pPr>
        <w:tabs>
          <w:tab w:val="left" w:pos="8295"/>
        </w:tabs>
        <w:jc w:val="both"/>
        <w:rPr>
          <w:b/>
          <w:bCs/>
          <w:iCs/>
          <w:lang w:val="hr-HR"/>
        </w:rPr>
      </w:pPr>
    </w:p>
    <w:p w14:paraId="51C17F77" w14:textId="77777777" w:rsidR="00856CDF" w:rsidRPr="00DD0831" w:rsidRDefault="00827D82" w:rsidP="005206E9">
      <w:pPr>
        <w:numPr>
          <w:ilvl w:val="1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Ident</w:t>
      </w:r>
      <w:r w:rsidR="00856CDF" w:rsidRPr="00DD0831">
        <w:rPr>
          <w:bCs/>
          <w:iCs/>
          <w:lang w:val="hr-HR"/>
        </w:rPr>
        <w:t>ifikacija djece s posebnim potrebama</w:t>
      </w:r>
    </w:p>
    <w:p w14:paraId="51C17F78" w14:textId="77777777" w:rsidR="00524F62" w:rsidRPr="00DD0831" w:rsidRDefault="00827D82" w:rsidP="005206E9">
      <w:pPr>
        <w:numPr>
          <w:ilvl w:val="2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524F62" w:rsidRPr="00DD0831">
        <w:rPr>
          <w:bCs/>
          <w:iCs/>
          <w:lang w:val="hr-HR"/>
        </w:rPr>
        <w:t>ra</w:t>
      </w:r>
      <w:r w:rsidR="00E1717D" w:rsidRPr="00DD0831">
        <w:rPr>
          <w:bCs/>
          <w:iCs/>
          <w:lang w:val="hr-HR"/>
        </w:rPr>
        <w:t>ć</w:t>
      </w:r>
      <w:r w:rsidR="00524F62" w:rsidRPr="00DD0831">
        <w:rPr>
          <w:bCs/>
          <w:iCs/>
          <w:lang w:val="hr-HR"/>
        </w:rPr>
        <w:t>enje i ponašanje djeteta, njegova razvoja i zdravstvenog stanja</w:t>
      </w:r>
      <w:r>
        <w:rPr>
          <w:bCs/>
          <w:iCs/>
          <w:lang w:val="hr-HR"/>
        </w:rPr>
        <w:t>,</w:t>
      </w:r>
    </w:p>
    <w:p w14:paraId="51C17F79" w14:textId="77777777" w:rsidR="00524F62" w:rsidRPr="00DD0831" w:rsidRDefault="00827D82" w:rsidP="005206E9">
      <w:pPr>
        <w:numPr>
          <w:ilvl w:val="2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n</w:t>
      </w:r>
      <w:r w:rsidR="00524F62" w:rsidRPr="00DD0831">
        <w:rPr>
          <w:bCs/>
          <w:iCs/>
          <w:lang w:val="hr-HR"/>
        </w:rPr>
        <w:t>eposredno pra</w:t>
      </w:r>
      <w:r w:rsidR="00E1717D" w:rsidRPr="00DD0831">
        <w:rPr>
          <w:bCs/>
          <w:iCs/>
          <w:lang w:val="hr-HR"/>
        </w:rPr>
        <w:t>ć</w:t>
      </w:r>
      <w:r w:rsidR="00524F62" w:rsidRPr="00DD0831">
        <w:rPr>
          <w:bCs/>
          <w:iCs/>
          <w:lang w:val="hr-HR"/>
        </w:rPr>
        <w:t>enje procesa prilagodbe nove djece</w:t>
      </w:r>
      <w:r>
        <w:rPr>
          <w:bCs/>
          <w:iCs/>
          <w:lang w:val="hr-HR"/>
        </w:rPr>
        <w:t>,</w:t>
      </w:r>
    </w:p>
    <w:p w14:paraId="51C17F7A" w14:textId="77777777" w:rsidR="00524F62" w:rsidRPr="00DD0831" w:rsidRDefault="00827D82" w:rsidP="005206E9">
      <w:pPr>
        <w:numPr>
          <w:ilvl w:val="2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i</w:t>
      </w:r>
      <w:r w:rsidR="00524F62" w:rsidRPr="00DD0831">
        <w:rPr>
          <w:bCs/>
          <w:iCs/>
          <w:lang w:val="hr-HR"/>
        </w:rPr>
        <w:t>ndividualni razgovori s roditeljima s roditeljima radi otkrivanja djece s posebnim potrebama</w:t>
      </w:r>
      <w:r>
        <w:rPr>
          <w:bCs/>
          <w:iCs/>
          <w:lang w:val="hr-HR"/>
        </w:rPr>
        <w:t>,</w:t>
      </w:r>
    </w:p>
    <w:p w14:paraId="51C17F7B" w14:textId="77777777" w:rsidR="00524F62" w:rsidRPr="00DD0831" w:rsidRDefault="00827D82" w:rsidP="005206E9">
      <w:pPr>
        <w:numPr>
          <w:ilvl w:val="2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t</w:t>
      </w:r>
      <w:r w:rsidR="00524F62" w:rsidRPr="00DD0831">
        <w:rPr>
          <w:bCs/>
          <w:iCs/>
          <w:lang w:val="hr-HR"/>
        </w:rPr>
        <w:t>raženje i uvid u med</w:t>
      </w:r>
      <w:r w:rsidR="00E1717D" w:rsidRPr="00DD0831">
        <w:rPr>
          <w:bCs/>
          <w:iCs/>
          <w:lang w:val="hr-HR"/>
        </w:rPr>
        <w:t>i</w:t>
      </w:r>
      <w:r w:rsidR="00524F62" w:rsidRPr="00DD0831">
        <w:rPr>
          <w:bCs/>
          <w:iCs/>
          <w:lang w:val="hr-HR"/>
        </w:rPr>
        <w:t>cinsku dokumentaciju</w:t>
      </w:r>
      <w:r>
        <w:rPr>
          <w:bCs/>
          <w:iCs/>
          <w:lang w:val="hr-HR"/>
        </w:rPr>
        <w:t>,</w:t>
      </w:r>
    </w:p>
    <w:p w14:paraId="51C17F7C" w14:textId="77777777" w:rsidR="003C1017" w:rsidRPr="00DD0831" w:rsidRDefault="00827D82" w:rsidP="005206E9">
      <w:pPr>
        <w:numPr>
          <w:ilvl w:val="2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s</w:t>
      </w:r>
      <w:r w:rsidR="003C1017" w:rsidRPr="00DD0831">
        <w:rPr>
          <w:bCs/>
          <w:iCs/>
          <w:lang w:val="hr-HR"/>
        </w:rPr>
        <w:t>uradnja s raznim institucijama radi osiguravanja adekvatne pomoći</w:t>
      </w:r>
      <w:r>
        <w:rPr>
          <w:bCs/>
          <w:iCs/>
          <w:lang w:val="hr-HR"/>
        </w:rPr>
        <w:t>,</w:t>
      </w:r>
    </w:p>
    <w:p w14:paraId="51C17F7D" w14:textId="77777777" w:rsidR="003C1017" w:rsidRDefault="00827D82" w:rsidP="005206E9">
      <w:pPr>
        <w:numPr>
          <w:ilvl w:val="2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i</w:t>
      </w:r>
      <w:r w:rsidR="003C1017" w:rsidRPr="00DD0831">
        <w:rPr>
          <w:bCs/>
          <w:iCs/>
          <w:lang w:val="hr-HR"/>
        </w:rPr>
        <w:t>dentifikacija darovite djece</w:t>
      </w:r>
      <w:r>
        <w:rPr>
          <w:bCs/>
          <w:iCs/>
          <w:lang w:val="hr-HR"/>
        </w:rPr>
        <w:t>.</w:t>
      </w:r>
    </w:p>
    <w:p w14:paraId="51C17F7E" w14:textId="77777777" w:rsidR="00827D82" w:rsidRPr="00DD0831" w:rsidRDefault="00827D82" w:rsidP="00827D82">
      <w:pPr>
        <w:tabs>
          <w:tab w:val="left" w:pos="8295"/>
        </w:tabs>
        <w:ind w:left="2160"/>
        <w:jc w:val="both"/>
        <w:rPr>
          <w:bCs/>
          <w:iCs/>
          <w:lang w:val="hr-HR"/>
        </w:rPr>
      </w:pPr>
    </w:p>
    <w:p w14:paraId="51C17F7F" w14:textId="77777777" w:rsidR="00856CDF" w:rsidRPr="00DD0831" w:rsidRDefault="00856CDF" w:rsidP="005206E9">
      <w:pPr>
        <w:numPr>
          <w:ilvl w:val="1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 w:rsidRPr="00DD0831">
        <w:rPr>
          <w:bCs/>
          <w:iCs/>
          <w:lang w:val="hr-HR"/>
        </w:rPr>
        <w:t>Saniranje posebnih potreba</w:t>
      </w:r>
    </w:p>
    <w:p w14:paraId="51C17F80" w14:textId="77777777" w:rsidR="003C1017" w:rsidRPr="00DD0831" w:rsidRDefault="00827D82" w:rsidP="005206E9">
      <w:pPr>
        <w:numPr>
          <w:ilvl w:val="0"/>
          <w:numId w:val="61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i</w:t>
      </w:r>
      <w:r w:rsidR="00B53983" w:rsidRPr="00DD0831">
        <w:rPr>
          <w:bCs/>
          <w:iCs/>
          <w:lang w:val="hr-HR"/>
        </w:rPr>
        <w:t>ndividualni rad s djetetom u odgojnoj skupini</w:t>
      </w:r>
      <w:r>
        <w:rPr>
          <w:bCs/>
          <w:iCs/>
          <w:lang w:val="hr-HR"/>
        </w:rPr>
        <w:t>,</w:t>
      </w:r>
    </w:p>
    <w:p w14:paraId="51C17F81" w14:textId="77777777" w:rsidR="00B53983" w:rsidRPr="00DD0831" w:rsidRDefault="00827D82" w:rsidP="005206E9">
      <w:pPr>
        <w:numPr>
          <w:ilvl w:val="0"/>
          <w:numId w:val="61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B53983" w:rsidRPr="00DD0831">
        <w:rPr>
          <w:bCs/>
          <w:iCs/>
          <w:lang w:val="hr-HR"/>
        </w:rPr>
        <w:t>ra</w:t>
      </w:r>
      <w:r w:rsidR="00E1717D" w:rsidRPr="00DD0831">
        <w:rPr>
          <w:bCs/>
          <w:iCs/>
          <w:lang w:val="hr-HR"/>
        </w:rPr>
        <w:t>ć</w:t>
      </w:r>
      <w:r w:rsidR="00B53983" w:rsidRPr="00DD0831">
        <w:rPr>
          <w:bCs/>
          <w:iCs/>
          <w:lang w:val="hr-HR"/>
        </w:rPr>
        <w:t>enje razvoja djeteta</w:t>
      </w:r>
      <w:r>
        <w:rPr>
          <w:bCs/>
          <w:iCs/>
          <w:lang w:val="hr-HR"/>
        </w:rPr>
        <w:t>,</w:t>
      </w:r>
    </w:p>
    <w:p w14:paraId="51C17F82" w14:textId="77777777" w:rsidR="00B53983" w:rsidRPr="00DD0831" w:rsidRDefault="00827D82" w:rsidP="005206E9">
      <w:pPr>
        <w:numPr>
          <w:ilvl w:val="0"/>
          <w:numId w:val="61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s</w:t>
      </w:r>
      <w:r w:rsidR="00B53983" w:rsidRPr="00DD0831">
        <w:rPr>
          <w:bCs/>
          <w:iCs/>
          <w:lang w:val="hr-HR"/>
        </w:rPr>
        <w:t>avjetodavni rad s roditeljima</w:t>
      </w:r>
      <w:r>
        <w:rPr>
          <w:bCs/>
          <w:iCs/>
          <w:lang w:val="hr-HR"/>
        </w:rPr>
        <w:t>,</w:t>
      </w:r>
    </w:p>
    <w:p w14:paraId="51C17F83" w14:textId="77777777" w:rsidR="00B53983" w:rsidRPr="00DD0831" w:rsidRDefault="00827D82" w:rsidP="005206E9">
      <w:pPr>
        <w:numPr>
          <w:ilvl w:val="0"/>
          <w:numId w:val="61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B53983" w:rsidRPr="00DD0831">
        <w:rPr>
          <w:bCs/>
          <w:iCs/>
          <w:lang w:val="hr-HR"/>
        </w:rPr>
        <w:t>rilagodbe programa djeci s teško</w:t>
      </w:r>
      <w:r w:rsidR="00E1717D" w:rsidRPr="00DD0831">
        <w:rPr>
          <w:bCs/>
          <w:iCs/>
          <w:lang w:val="hr-HR"/>
        </w:rPr>
        <w:t>ć</w:t>
      </w:r>
      <w:r w:rsidR="00B53983" w:rsidRPr="00DD0831">
        <w:rPr>
          <w:bCs/>
          <w:iCs/>
          <w:lang w:val="hr-HR"/>
        </w:rPr>
        <w:t>ama u razvoju</w:t>
      </w:r>
      <w:r>
        <w:rPr>
          <w:bCs/>
          <w:iCs/>
          <w:lang w:val="hr-HR"/>
        </w:rPr>
        <w:t>,</w:t>
      </w:r>
    </w:p>
    <w:p w14:paraId="51C17F84" w14:textId="77777777" w:rsidR="00B53983" w:rsidRPr="00DD0831" w:rsidRDefault="00827D82" w:rsidP="005206E9">
      <w:pPr>
        <w:numPr>
          <w:ilvl w:val="0"/>
          <w:numId w:val="61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r</w:t>
      </w:r>
      <w:r w:rsidR="00B53983" w:rsidRPr="00DD0831">
        <w:rPr>
          <w:bCs/>
          <w:iCs/>
          <w:lang w:val="hr-HR"/>
        </w:rPr>
        <w:t>ad s djecom prema uputama stručnjaka</w:t>
      </w:r>
      <w:r>
        <w:rPr>
          <w:bCs/>
          <w:iCs/>
          <w:lang w:val="hr-HR"/>
        </w:rPr>
        <w:t>,</w:t>
      </w:r>
    </w:p>
    <w:p w14:paraId="51C17F85" w14:textId="77777777" w:rsidR="00B53983" w:rsidRPr="00DD0831" w:rsidRDefault="00827D82" w:rsidP="005206E9">
      <w:pPr>
        <w:numPr>
          <w:ilvl w:val="0"/>
          <w:numId w:val="61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r</w:t>
      </w:r>
      <w:r w:rsidR="00B53983" w:rsidRPr="00DD0831">
        <w:rPr>
          <w:bCs/>
          <w:iCs/>
          <w:lang w:val="hr-HR"/>
        </w:rPr>
        <w:t>ad s darovitom djecom</w:t>
      </w:r>
      <w:r>
        <w:rPr>
          <w:bCs/>
          <w:iCs/>
          <w:lang w:val="hr-HR"/>
        </w:rPr>
        <w:t>,</w:t>
      </w:r>
    </w:p>
    <w:p w14:paraId="51C17F86" w14:textId="77777777" w:rsidR="00B53983" w:rsidRDefault="00827D82" w:rsidP="005206E9">
      <w:pPr>
        <w:numPr>
          <w:ilvl w:val="0"/>
          <w:numId w:val="61"/>
        </w:numPr>
        <w:tabs>
          <w:tab w:val="left" w:pos="8295"/>
        </w:tabs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B53983" w:rsidRPr="00DD0831">
        <w:rPr>
          <w:bCs/>
          <w:iCs/>
          <w:lang w:val="hr-HR"/>
        </w:rPr>
        <w:t>rilagodba jelovnika</w:t>
      </w:r>
      <w:r>
        <w:rPr>
          <w:bCs/>
          <w:iCs/>
          <w:lang w:val="hr-HR"/>
        </w:rPr>
        <w:t>.</w:t>
      </w:r>
    </w:p>
    <w:p w14:paraId="51C17F87" w14:textId="77777777" w:rsidR="00827D82" w:rsidRPr="00DD0831" w:rsidRDefault="00827D82" w:rsidP="00827D82">
      <w:pPr>
        <w:tabs>
          <w:tab w:val="left" w:pos="8295"/>
        </w:tabs>
        <w:ind w:left="1800"/>
        <w:jc w:val="both"/>
        <w:rPr>
          <w:bCs/>
          <w:iCs/>
          <w:lang w:val="hr-HR"/>
        </w:rPr>
      </w:pPr>
    </w:p>
    <w:p w14:paraId="51C17F88" w14:textId="77777777" w:rsidR="00856CDF" w:rsidRPr="00DD0831" w:rsidRDefault="00856CDF" w:rsidP="005206E9">
      <w:pPr>
        <w:numPr>
          <w:ilvl w:val="1"/>
          <w:numId w:val="60"/>
        </w:numPr>
        <w:tabs>
          <w:tab w:val="left" w:pos="8295"/>
        </w:tabs>
        <w:jc w:val="both"/>
        <w:rPr>
          <w:bCs/>
          <w:iCs/>
          <w:lang w:val="hr-HR"/>
        </w:rPr>
      </w:pPr>
      <w:r w:rsidRPr="00DD0831">
        <w:rPr>
          <w:bCs/>
          <w:iCs/>
          <w:lang w:val="hr-HR"/>
        </w:rPr>
        <w:t>Individualni rad s djecom</w:t>
      </w:r>
    </w:p>
    <w:p w14:paraId="51C17F89" w14:textId="77777777" w:rsidR="00945CCD" w:rsidRPr="00F613A8" w:rsidRDefault="00945CCD" w:rsidP="00D900B6">
      <w:pPr>
        <w:tabs>
          <w:tab w:val="left" w:pos="8295"/>
        </w:tabs>
        <w:jc w:val="both"/>
        <w:rPr>
          <w:rFonts w:ascii="Verdana" w:hAnsi="Verdana"/>
          <w:bCs/>
          <w:iCs/>
          <w:lang w:val="hr-HR"/>
        </w:rPr>
      </w:pPr>
    </w:p>
    <w:p w14:paraId="51C17F8A" w14:textId="77777777" w:rsidR="00BF39E5" w:rsidRPr="00827D82" w:rsidRDefault="00827D82" w:rsidP="007A51DC">
      <w:pPr>
        <w:jc w:val="both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ab/>
        <w:t xml:space="preserve">3.1. </w:t>
      </w:r>
      <w:r w:rsidR="00BB4104" w:rsidRPr="00827D82">
        <w:rPr>
          <w:b/>
          <w:bCs/>
          <w:iCs/>
          <w:lang w:val="hr-HR"/>
        </w:rPr>
        <w:t>Planiranje i provođenje kvalitetne prehrane djece</w:t>
      </w:r>
    </w:p>
    <w:p w14:paraId="51C17F8B" w14:textId="77777777" w:rsidR="00073D10" w:rsidRPr="00827D82" w:rsidRDefault="00073D10" w:rsidP="00D900B6">
      <w:pPr>
        <w:jc w:val="both"/>
        <w:rPr>
          <w:bCs/>
          <w:lang w:val="it-IT"/>
        </w:rPr>
      </w:pPr>
    </w:p>
    <w:p w14:paraId="51C17F8C" w14:textId="77777777" w:rsidR="00E27F0B" w:rsidRPr="00827D82" w:rsidRDefault="00827D82" w:rsidP="00D900B6">
      <w:pPr>
        <w:jc w:val="both"/>
        <w:rPr>
          <w:iCs/>
          <w:lang w:val="hr-HR"/>
        </w:rPr>
      </w:pPr>
      <w:r>
        <w:rPr>
          <w:bCs/>
          <w:lang w:val="it-IT"/>
        </w:rPr>
        <w:tab/>
      </w:r>
      <w:proofErr w:type="spellStart"/>
      <w:r w:rsidR="00BB4104" w:rsidRPr="00827D82">
        <w:rPr>
          <w:bCs/>
          <w:lang w:val="it-IT"/>
        </w:rPr>
        <w:t>Kvalitetna</w:t>
      </w:r>
      <w:proofErr w:type="spellEnd"/>
      <w:r w:rsidR="00BB4104" w:rsidRPr="00827D82">
        <w:rPr>
          <w:bCs/>
          <w:lang w:val="hr-HR"/>
        </w:rPr>
        <w:t xml:space="preserve"> </w:t>
      </w:r>
      <w:r w:rsidR="00BB4104" w:rsidRPr="00827D82">
        <w:rPr>
          <w:bCs/>
          <w:lang w:val="it-IT"/>
        </w:rPr>
        <w:t>i</w:t>
      </w:r>
      <w:r w:rsidR="00BB4104" w:rsidRPr="00827D82">
        <w:rPr>
          <w:bCs/>
          <w:lang w:val="hr-HR"/>
        </w:rPr>
        <w:t xml:space="preserve"> </w:t>
      </w:r>
      <w:proofErr w:type="spellStart"/>
      <w:r w:rsidR="00BB4104" w:rsidRPr="00827D82">
        <w:rPr>
          <w:bCs/>
          <w:lang w:val="it-IT"/>
        </w:rPr>
        <w:t>raznovrsna</w:t>
      </w:r>
      <w:proofErr w:type="spellEnd"/>
      <w:r w:rsidR="00BB4104" w:rsidRPr="00827D82">
        <w:rPr>
          <w:bCs/>
          <w:lang w:val="hr-HR"/>
        </w:rPr>
        <w:t xml:space="preserve"> </w:t>
      </w:r>
      <w:proofErr w:type="spellStart"/>
      <w:r w:rsidR="00BB4104" w:rsidRPr="00827D82">
        <w:rPr>
          <w:bCs/>
          <w:lang w:val="it-IT"/>
        </w:rPr>
        <w:t>prehrana</w:t>
      </w:r>
      <w:proofErr w:type="spellEnd"/>
      <w:r w:rsidR="00BB4104" w:rsidRPr="00827D82">
        <w:rPr>
          <w:lang w:val="hr-HR"/>
        </w:rPr>
        <w:t xml:space="preserve">, </w:t>
      </w:r>
      <w:proofErr w:type="spellStart"/>
      <w:r w:rsidR="00BB4104" w:rsidRPr="00827D82">
        <w:rPr>
          <w:lang w:val="it-IT"/>
        </w:rPr>
        <w:t>koju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AB45A5" w:rsidRPr="00827D82">
        <w:rPr>
          <w:lang w:val="it-IT"/>
        </w:rPr>
        <w:t>ćemo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AB45A5" w:rsidRPr="00827D82">
        <w:rPr>
          <w:lang w:val="it-IT"/>
        </w:rPr>
        <w:t>nastojat</w:t>
      </w:r>
      <w:r w:rsidR="00BB4104" w:rsidRPr="00827D82">
        <w:rPr>
          <w:lang w:val="it-IT"/>
        </w:rPr>
        <w:t>i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provoditi</w:t>
      </w:r>
      <w:proofErr w:type="spellEnd"/>
      <w:r w:rsidR="00BB4104" w:rsidRPr="00827D82">
        <w:rPr>
          <w:lang w:val="hr-HR"/>
        </w:rPr>
        <w:t xml:space="preserve"> </w:t>
      </w:r>
      <w:r w:rsidR="00BB4104" w:rsidRPr="00827D82">
        <w:rPr>
          <w:lang w:val="it-IT"/>
        </w:rPr>
        <w:t>u</w:t>
      </w:r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okvirima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osiguranih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sredstava</w:t>
      </w:r>
      <w:proofErr w:type="spellEnd"/>
      <w:r w:rsidR="00BB4104" w:rsidRPr="00827D82">
        <w:rPr>
          <w:lang w:val="hr-HR"/>
        </w:rPr>
        <w:t xml:space="preserve"> </w:t>
      </w:r>
      <w:r w:rsidR="00BB4104" w:rsidRPr="00827D82">
        <w:rPr>
          <w:lang w:val="it-IT"/>
        </w:rPr>
        <w:t>za</w:t>
      </w:r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prehranu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djece</w:t>
      </w:r>
      <w:proofErr w:type="spellEnd"/>
      <w:r w:rsidR="00BB4104" w:rsidRPr="00827D82">
        <w:rPr>
          <w:lang w:val="hr-HR"/>
        </w:rPr>
        <w:t xml:space="preserve">, </w:t>
      </w:r>
      <w:r>
        <w:rPr>
          <w:lang w:val="it-IT"/>
        </w:rPr>
        <w:t>bit</w:t>
      </w:r>
      <w:r w:rsidR="00AB45A5" w:rsidRPr="00827D82">
        <w:rPr>
          <w:lang w:val="it-IT"/>
        </w:rPr>
        <w:t xml:space="preserve"> </w:t>
      </w:r>
      <w:proofErr w:type="spellStart"/>
      <w:r w:rsidR="00AB45A5" w:rsidRPr="00827D82">
        <w:rPr>
          <w:lang w:val="it-IT"/>
        </w:rPr>
        <w:t>će</w:t>
      </w:r>
      <w:proofErr w:type="spellEnd"/>
      <w:r w:rsidR="00AB45A5" w:rsidRPr="00827D82">
        <w:rPr>
          <w:lang w:val="it-IT"/>
        </w:rPr>
        <w:t xml:space="preserve"> </w:t>
      </w:r>
      <w:proofErr w:type="spellStart"/>
      <w:r w:rsidR="00AB45A5" w:rsidRPr="00827D82">
        <w:rPr>
          <w:lang w:val="it-IT"/>
        </w:rPr>
        <w:t>nam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najva</w:t>
      </w:r>
      <w:proofErr w:type="spellEnd"/>
      <w:r w:rsidR="00BB4104" w:rsidRPr="00827D82">
        <w:rPr>
          <w:lang w:val="hr-HR"/>
        </w:rPr>
        <w:t>ž</w:t>
      </w:r>
      <w:proofErr w:type="spellStart"/>
      <w:r w:rsidR="00BB4104" w:rsidRPr="00827D82">
        <w:rPr>
          <w:lang w:val="it-IT"/>
        </w:rPr>
        <w:t>niji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faktor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djelovanja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na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7F041A" w:rsidRPr="00827D82">
        <w:rPr>
          <w:lang w:val="it-IT"/>
        </w:rPr>
        <w:t>spr</w:t>
      </w:r>
      <w:r w:rsidR="00BB4104" w:rsidRPr="00827D82">
        <w:rPr>
          <w:lang w:val="it-IT"/>
        </w:rPr>
        <w:t>je</w:t>
      </w:r>
      <w:proofErr w:type="spellEnd"/>
      <w:r w:rsidR="00BB4104" w:rsidRPr="00827D82">
        <w:rPr>
          <w:lang w:val="hr-HR"/>
        </w:rPr>
        <w:t>č</w:t>
      </w:r>
      <w:proofErr w:type="spellStart"/>
      <w:r w:rsidR="00BB4104" w:rsidRPr="00827D82">
        <w:rPr>
          <w:lang w:val="it-IT"/>
        </w:rPr>
        <w:t>avanju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porasta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prekomjerne</w:t>
      </w:r>
      <w:proofErr w:type="spellEnd"/>
      <w:r w:rsidR="00BB4104" w:rsidRPr="00827D82">
        <w:rPr>
          <w:lang w:val="hr-HR"/>
        </w:rPr>
        <w:t xml:space="preserve"> </w:t>
      </w:r>
      <w:r w:rsidR="00BB4104" w:rsidRPr="00827D82">
        <w:rPr>
          <w:lang w:val="it-IT"/>
        </w:rPr>
        <w:t>te</w:t>
      </w:r>
      <w:r w:rsidR="00BB4104" w:rsidRPr="00827D82">
        <w:rPr>
          <w:lang w:val="hr-HR"/>
        </w:rPr>
        <w:t>ž</w:t>
      </w:r>
      <w:r w:rsidR="00BB4104" w:rsidRPr="00827D82">
        <w:rPr>
          <w:lang w:val="it-IT"/>
        </w:rPr>
        <w:t>ine</w:t>
      </w:r>
      <w:r w:rsidR="00BB4104" w:rsidRPr="00827D82">
        <w:rPr>
          <w:lang w:val="hr-HR"/>
        </w:rPr>
        <w:t xml:space="preserve">, </w:t>
      </w:r>
      <w:r w:rsidR="00BB4104" w:rsidRPr="00827D82">
        <w:rPr>
          <w:lang w:val="it-IT"/>
        </w:rPr>
        <w:t>ali</w:t>
      </w:r>
      <w:r w:rsidR="00BB4104" w:rsidRPr="00827D82">
        <w:rPr>
          <w:lang w:val="hr-HR"/>
        </w:rPr>
        <w:t xml:space="preserve"> </w:t>
      </w:r>
      <w:r w:rsidR="00BB4104" w:rsidRPr="00827D82">
        <w:rPr>
          <w:lang w:val="it-IT"/>
        </w:rPr>
        <w:t>i</w:t>
      </w:r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osiguravanja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zdravlja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djece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pred</w:t>
      </w:r>
      <w:proofErr w:type="spellEnd"/>
      <w:r w:rsidR="00BB4104" w:rsidRPr="00827D82">
        <w:rPr>
          <w:lang w:val="hr-HR"/>
        </w:rPr>
        <w:t>š</w:t>
      </w:r>
      <w:proofErr w:type="spellStart"/>
      <w:r w:rsidR="00BB4104" w:rsidRPr="00827D82">
        <w:rPr>
          <w:lang w:val="it-IT"/>
        </w:rPr>
        <w:t>kolske</w:t>
      </w:r>
      <w:proofErr w:type="spellEnd"/>
      <w:r w:rsidR="00BB4104" w:rsidRPr="00827D82">
        <w:rPr>
          <w:lang w:val="hr-HR"/>
        </w:rPr>
        <w:t xml:space="preserve"> </w:t>
      </w:r>
      <w:proofErr w:type="spellStart"/>
      <w:r w:rsidR="00BB4104" w:rsidRPr="00827D82">
        <w:rPr>
          <w:lang w:val="it-IT"/>
        </w:rPr>
        <w:t>dobi</w:t>
      </w:r>
      <w:proofErr w:type="spellEnd"/>
      <w:r w:rsidR="00BB4104" w:rsidRPr="00827D82">
        <w:rPr>
          <w:lang w:val="hr-HR"/>
        </w:rPr>
        <w:t>.</w:t>
      </w:r>
      <w:r w:rsidR="00592682" w:rsidRPr="00827D82">
        <w:rPr>
          <w:iCs/>
          <w:lang w:val="hr-HR"/>
        </w:rPr>
        <w:t xml:space="preserve"> </w:t>
      </w:r>
      <w:r w:rsidR="00BB4104" w:rsidRPr="00827D82">
        <w:rPr>
          <w:bCs/>
          <w:iCs/>
          <w:lang w:val="it-IT"/>
        </w:rPr>
        <w:t xml:space="preserve">Time </w:t>
      </w:r>
      <w:proofErr w:type="spellStart"/>
      <w:r w:rsidR="00506CCE" w:rsidRPr="00827D82">
        <w:rPr>
          <w:bCs/>
          <w:iCs/>
          <w:lang w:val="it-IT"/>
        </w:rPr>
        <w:t>ćemo</w:t>
      </w:r>
      <w:proofErr w:type="spellEnd"/>
      <w:r w:rsidR="00506CCE" w:rsidRPr="00827D82">
        <w:rPr>
          <w:bCs/>
          <w:iCs/>
          <w:lang w:val="it-IT"/>
        </w:rPr>
        <w:t xml:space="preserve"> </w:t>
      </w:r>
      <w:proofErr w:type="spellStart"/>
      <w:r w:rsidR="00A51635" w:rsidRPr="00827D82">
        <w:rPr>
          <w:bCs/>
          <w:iCs/>
          <w:lang w:val="it-IT"/>
        </w:rPr>
        <w:t>nastojat</w:t>
      </w:r>
      <w:r w:rsidR="007F041A" w:rsidRPr="00827D82">
        <w:rPr>
          <w:bCs/>
          <w:iCs/>
          <w:lang w:val="it-IT"/>
        </w:rPr>
        <w:t>i</w:t>
      </w:r>
      <w:proofErr w:type="spellEnd"/>
      <w:r w:rsidR="00A51635" w:rsidRPr="00827D82">
        <w:rPr>
          <w:bCs/>
          <w:iCs/>
          <w:lang w:val="it-IT"/>
        </w:rPr>
        <w:t xml:space="preserve"> i </w:t>
      </w:r>
      <w:proofErr w:type="spellStart"/>
      <w:r w:rsidR="00A51635" w:rsidRPr="00827D82">
        <w:rPr>
          <w:bCs/>
          <w:iCs/>
          <w:lang w:val="it-IT"/>
        </w:rPr>
        <w:t>dalje</w:t>
      </w:r>
      <w:proofErr w:type="spellEnd"/>
      <w:r w:rsidR="00A51635" w:rsidRPr="00827D82">
        <w:rPr>
          <w:bCs/>
          <w:iCs/>
          <w:lang w:val="it-IT"/>
        </w:rPr>
        <w:t xml:space="preserve"> </w:t>
      </w:r>
      <w:proofErr w:type="spellStart"/>
      <w:r w:rsidR="00BB4104" w:rsidRPr="00827D82">
        <w:rPr>
          <w:bCs/>
          <w:iCs/>
          <w:lang w:val="it-IT"/>
        </w:rPr>
        <w:t>utjeca</w:t>
      </w:r>
      <w:r w:rsidR="007F041A" w:rsidRPr="00827D82">
        <w:rPr>
          <w:bCs/>
          <w:iCs/>
          <w:lang w:val="it-IT"/>
        </w:rPr>
        <w:t>t</w:t>
      </w:r>
      <w:r w:rsidR="00BB4104" w:rsidRPr="00827D82">
        <w:rPr>
          <w:bCs/>
          <w:iCs/>
          <w:lang w:val="it-IT"/>
        </w:rPr>
        <w:t>i</w:t>
      </w:r>
      <w:proofErr w:type="spellEnd"/>
      <w:r w:rsidR="00BB4104" w:rsidRPr="00827D82">
        <w:rPr>
          <w:bCs/>
          <w:iCs/>
          <w:lang w:val="it-IT"/>
        </w:rPr>
        <w:t xml:space="preserve"> </w:t>
      </w:r>
      <w:proofErr w:type="spellStart"/>
      <w:r w:rsidR="00BB4104" w:rsidRPr="00827D82">
        <w:rPr>
          <w:bCs/>
          <w:iCs/>
          <w:lang w:val="it-IT"/>
        </w:rPr>
        <w:t>na</w:t>
      </w:r>
      <w:proofErr w:type="spellEnd"/>
      <w:r w:rsidR="00BB4104" w:rsidRPr="00827D82">
        <w:rPr>
          <w:bCs/>
          <w:iCs/>
          <w:lang w:val="it-IT"/>
        </w:rPr>
        <w:t>:</w:t>
      </w:r>
    </w:p>
    <w:p w14:paraId="51C17F8D" w14:textId="77777777" w:rsidR="00BB4104" w:rsidRPr="00827D82" w:rsidRDefault="00827D82" w:rsidP="005206E9">
      <w:pPr>
        <w:numPr>
          <w:ilvl w:val="0"/>
          <w:numId w:val="19"/>
        </w:numPr>
        <w:jc w:val="both"/>
        <w:rPr>
          <w:iCs/>
        </w:rPr>
      </w:pPr>
      <w:proofErr w:type="spellStart"/>
      <w:r>
        <w:rPr>
          <w:iCs/>
        </w:rPr>
        <w:t>p</w:t>
      </w:r>
      <w:r w:rsidR="00BB4104" w:rsidRPr="00827D82">
        <w:rPr>
          <w:iCs/>
        </w:rPr>
        <w:t>odizanje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imunoloških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sposobnosti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djece</w:t>
      </w:r>
      <w:proofErr w:type="spellEnd"/>
      <w:r>
        <w:rPr>
          <w:iCs/>
        </w:rPr>
        <w:t>,</w:t>
      </w:r>
    </w:p>
    <w:p w14:paraId="51C17F8E" w14:textId="77777777" w:rsidR="00BB4104" w:rsidRPr="00827D82" w:rsidRDefault="00827D82" w:rsidP="005206E9">
      <w:pPr>
        <w:numPr>
          <w:ilvl w:val="0"/>
          <w:numId w:val="19"/>
        </w:numPr>
        <w:jc w:val="both"/>
        <w:rPr>
          <w:iCs/>
        </w:rPr>
      </w:pPr>
      <w:proofErr w:type="spellStart"/>
      <w:r>
        <w:rPr>
          <w:iCs/>
        </w:rPr>
        <w:t>r</w:t>
      </w:r>
      <w:r w:rsidR="00BB4104" w:rsidRPr="00827D82">
        <w:rPr>
          <w:iCs/>
        </w:rPr>
        <w:t>azvoj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i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podizanje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fizičkih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sposobnosti</w:t>
      </w:r>
      <w:proofErr w:type="spellEnd"/>
      <w:r w:rsidR="00BB4104" w:rsidRPr="00827D82">
        <w:rPr>
          <w:iCs/>
        </w:rPr>
        <w:t xml:space="preserve"> </w:t>
      </w:r>
      <w:proofErr w:type="spellStart"/>
      <w:r w:rsidR="00BB4104" w:rsidRPr="00827D82">
        <w:rPr>
          <w:iCs/>
        </w:rPr>
        <w:t>djece</w:t>
      </w:r>
      <w:proofErr w:type="spellEnd"/>
      <w:r>
        <w:rPr>
          <w:iCs/>
        </w:rPr>
        <w:t>,</w:t>
      </w:r>
    </w:p>
    <w:p w14:paraId="51C17F8F" w14:textId="77777777" w:rsidR="00827D82" w:rsidRDefault="00827D82" w:rsidP="005206E9">
      <w:pPr>
        <w:numPr>
          <w:ilvl w:val="0"/>
          <w:numId w:val="19"/>
        </w:numPr>
        <w:jc w:val="both"/>
        <w:rPr>
          <w:iCs/>
          <w:lang w:val="es-ES"/>
        </w:rPr>
      </w:pPr>
      <w:r>
        <w:rPr>
          <w:iCs/>
          <w:lang w:val="es-ES"/>
        </w:rPr>
        <w:t>o</w:t>
      </w:r>
      <w:r w:rsidR="00BB4104" w:rsidRPr="00827D82">
        <w:rPr>
          <w:iCs/>
          <w:lang w:val="es-ES"/>
        </w:rPr>
        <w:t>siguravanje preduvjeta za r</w:t>
      </w:r>
      <w:r w:rsidR="0050078A" w:rsidRPr="00827D82">
        <w:rPr>
          <w:iCs/>
          <w:lang w:val="es-ES"/>
        </w:rPr>
        <w:t>azvoj intelektualnih sposobnost</w:t>
      </w:r>
      <w:r w:rsidR="007F041A" w:rsidRPr="00827D82">
        <w:rPr>
          <w:iCs/>
          <w:lang w:val="es-ES"/>
        </w:rPr>
        <w:t>i</w:t>
      </w:r>
      <w:r>
        <w:rPr>
          <w:iCs/>
          <w:lang w:val="es-ES"/>
        </w:rPr>
        <w:t>.</w:t>
      </w:r>
    </w:p>
    <w:p w14:paraId="51C17F90" w14:textId="77777777" w:rsidR="00827D82" w:rsidRDefault="00827D82" w:rsidP="00827D82">
      <w:pPr>
        <w:ind w:left="644"/>
        <w:jc w:val="both"/>
        <w:rPr>
          <w:iCs/>
          <w:lang w:val="es-ES"/>
        </w:rPr>
      </w:pPr>
    </w:p>
    <w:p w14:paraId="51C17F91" w14:textId="77777777" w:rsidR="000F02B4" w:rsidRPr="00827D82" w:rsidRDefault="00827D82" w:rsidP="00827D82">
      <w:pPr>
        <w:jc w:val="both"/>
        <w:rPr>
          <w:iCs/>
          <w:lang w:val="es-ES"/>
        </w:rPr>
      </w:pPr>
      <w:r>
        <w:rPr>
          <w:iCs/>
          <w:lang w:val="es-ES"/>
        </w:rPr>
        <w:tab/>
      </w:r>
      <w:proofErr w:type="spellStart"/>
      <w:r w:rsidR="00BB4104" w:rsidRPr="004A6907">
        <w:rPr>
          <w:bCs/>
          <w:iCs/>
          <w:color w:val="FF0000"/>
        </w:rPr>
        <w:t>Jelovni</w:t>
      </w:r>
      <w:r w:rsidR="00506CCE" w:rsidRPr="004A6907">
        <w:rPr>
          <w:bCs/>
          <w:iCs/>
          <w:color w:val="FF0000"/>
        </w:rPr>
        <w:t>ke</w:t>
      </w:r>
      <w:proofErr w:type="spellEnd"/>
      <w:r w:rsidR="00506CCE" w:rsidRPr="004A6907">
        <w:rPr>
          <w:bCs/>
          <w:iCs/>
          <w:color w:val="FF0000"/>
          <w:lang w:val="hr-HR"/>
        </w:rPr>
        <w:t xml:space="preserve"> </w:t>
      </w:r>
      <w:r w:rsidR="00506CCE" w:rsidRPr="004A6907">
        <w:rPr>
          <w:iCs/>
          <w:color w:val="FF0000"/>
          <w:lang w:val="hr-HR"/>
        </w:rPr>
        <w:t>ć</w:t>
      </w:r>
      <w:r w:rsidR="00506CCE" w:rsidRPr="004A6907">
        <w:rPr>
          <w:iCs/>
          <w:color w:val="FF0000"/>
        </w:rPr>
        <w:t>emo</w:t>
      </w:r>
      <w:r w:rsidR="00506CCE" w:rsidRPr="004A6907">
        <w:rPr>
          <w:iCs/>
          <w:color w:val="FF0000"/>
          <w:lang w:val="hr-HR"/>
        </w:rPr>
        <w:t xml:space="preserve"> </w:t>
      </w:r>
      <w:proofErr w:type="spellStart"/>
      <w:r w:rsidR="007F041A" w:rsidRPr="004A6907">
        <w:rPr>
          <w:iCs/>
          <w:color w:val="FF0000"/>
        </w:rPr>
        <w:t>planirat</w:t>
      </w:r>
      <w:r w:rsidR="00BB4104" w:rsidRPr="004A6907">
        <w:rPr>
          <w:iCs/>
          <w:color w:val="FF0000"/>
        </w:rPr>
        <w:t>i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r w:rsidR="00BB4104" w:rsidRPr="004A6907">
        <w:rPr>
          <w:iCs/>
          <w:color w:val="FF0000"/>
        </w:rPr>
        <w:t>u</w:t>
      </w:r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skladu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sa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standardima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utvr</w:t>
      </w:r>
      <w:proofErr w:type="spellEnd"/>
      <w:r w:rsidR="00BB4104" w:rsidRPr="004A6907">
        <w:rPr>
          <w:iCs/>
          <w:color w:val="FF0000"/>
          <w:lang w:val="hr-HR"/>
        </w:rPr>
        <w:t>đ</w:t>
      </w:r>
      <w:proofErr w:type="spellStart"/>
      <w:r w:rsidR="00BB4104" w:rsidRPr="004A6907">
        <w:rPr>
          <w:iCs/>
          <w:color w:val="FF0000"/>
        </w:rPr>
        <w:t>enim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r w:rsidR="00BB4104" w:rsidRPr="004A6907">
        <w:rPr>
          <w:iCs/>
          <w:color w:val="FF0000"/>
        </w:rPr>
        <w:t>od</w:t>
      </w:r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strane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nadle</w:t>
      </w:r>
      <w:proofErr w:type="spellEnd"/>
      <w:r w:rsidR="00BB4104" w:rsidRPr="004A6907">
        <w:rPr>
          <w:iCs/>
          <w:color w:val="FF0000"/>
          <w:lang w:val="hr-HR"/>
        </w:rPr>
        <w:t>ž</w:t>
      </w:r>
      <w:r w:rsidR="00BB4104" w:rsidRPr="004A6907">
        <w:rPr>
          <w:iCs/>
          <w:color w:val="FF0000"/>
        </w:rPr>
        <w:t>ne</w:t>
      </w:r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institucije</w:t>
      </w:r>
      <w:proofErr w:type="spellEnd"/>
      <w:r w:rsidR="00BB4104" w:rsidRPr="004A6907">
        <w:rPr>
          <w:iCs/>
          <w:color w:val="FF0000"/>
          <w:lang w:val="hr-HR"/>
        </w:rPr>
        <w:t xml:space="preserve"> (</w:t>
      </w:r>
      <w:proofErr w:type="spellStart"/>
      <w:r w:rsidR="00BB4104" w:rsidRPr="004A6907">
        <w:rPr>
          <w:iCs/>
          <w:color w:val="FF0000"/>
        </w:rPr>
        <w:t>Zavoda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r w:rsidR="00BB4104" w:rsidRPr="004A6907">
        <w:rPr>
          <w:iCs/>
          <w:color w:val="FF0000"/>
        </w:rPr>
        <w:t>za</w:t>
      </w:r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za</w:t>
      </w:r>
      <w:proofErr w:type="spellEnd"/>
      <w:r w:rsidR="00BB4104" w:rsidRPr="004A6907">
        <w:rPr>
          <w:iCs/>
          <w:color w:val="FF0000"/>
          <w:lang w:val="hr-HR"/>
        </w:rPr>
        <w:t>š</w:t>
      </w:r>
      <w:proofErr w:type="spellStart"/>
      <w:r w:rsidR="00BB4104" w:rsidRPr="004A6907">
        <w:rPr>
          <w:iCs/>
          <w:color w:val="FF0000"/>
        </w:rPr>
        <w:t>titu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zdravlja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majke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i</w:t>
      </w:r>
      <w:proofErr w:type="spellEnd"/>
      <w:r w:rsidR="00BB4104" w:rsidRPr="004A6907">
        <w:rPr>
          <w:iCs/>
          <w:color w:val="FF0000"/>
          <w:lang w:val="hr-HR"/>
        </w:rPr>
        <w:t xml:space="preserve"> </w:t>
      </w:r>
      <w:proofErr w:type="spellStart"/>
      <w:r w:rsidR="00BB4104" w:rsidRPr="004A6907">
        <w:rPr>
          <w:iCs/>
          <w:color w:val="FF0000"/>
        </w:rPr>
        <w:t>djeteta</w:t>
      </w:r>
      <w:proofErr w:type="spellEnd"/>
      <w:r w:rsidRPr="004A6907">
        <w:rPr>
          <w:iCs/>
          <w:color w:val="FF0000"/>
          <w:lang w:val="hr-HR"/>
        </w:rPr>
        <w:t>)</w:t>
      </w:r>
      <w:r>
        <w:rPr>
          <w:iCs/>
          <w:lang w:val="hr-HR"/>
        </w:rPr>
        <w:t xml:space="preserve"> te će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uv</w:t>
      </w:r>
      <w:r w:rsidR="007F041A" w:rsidRPr="00827D82">
        <w:rPr>
          <w:iCs/>
        </w:rPr>
        <w:t>i</w:t>
      </w:r>
      <w:r w:rsidR="00BB4104" w:rsidRPr="00827D82">
        <w:rPr>
          <w:iCs/>
        </w:rPr>
        <w:t>jek</w:t>
      </w:r>
      <w:proofErr w:type="spellEnd"/>
      <w:r w:rsidR="007F041A" w:rsidRPr="00827D82">
        <w:rPr>
          <w:iCs/>
          <w:lang w:val="hr-HR"/>
        </w:rPr>
        <w:t xml:space="preserve"> biti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dostupni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na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uvid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svim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roditeljima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na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mjestima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koja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su</w:t>
      </w:r>
      <w:proofErr w:type="spellEnd"/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za</w:t>
      </w:r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to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predvi</w:t>
      </w:r>
      <w:proofErr w:type="spellEnd"/>
      <w:r w:rsidR="00BB4104" w:rsidRPr="00827D82">
        <w:rPr>
          <w:iCs/>
          <w:lang w:val="hr-HR"/>
        </w:rPr>
        <w:t>đ</w:t>
      </w:r>
      <w:proofErr w:type="spellStart"/>
      <w:r w:rsidR="00BB4104" w:rsidRPr="00827D82">
        <w:rPr>
          <w:iCs/>
        </w:rPr>
        <w:t>ena</w:t>
      </w:r>
      <w:proofErr w:type="spellEnd"/>
      <w:r w:rsidR="00BB4104" w:rsidRPr="00827D82">
        <w:rPr>
          <w:iCs/>
          <w:lang w:val="hr-HR"/>
        </w:rPr>
        <w:t>.</w:t>
      </w:r>
    </w:p>
    <w:p w14:paraId="51C17F92" w14:textId="77777777" w:rsidR="00BB4104" w:rsidRPr="00827D82" w:rsidRDefault="00827D82" w:rsidP="00D900B6">
      <w:pPr>
        <w:jc w:val="both"/>
        <w:rPr>
          <w:iCs/>
          <w:lang w:val="hr-HR"/>
        </w:rPr>
      </w:pPr>
      <w:r>
        <w:rPr>
          <w:iCs/>
        </w:rPr>
        <w:tab/>
      </w:r>
      <w:r w:rsidR="006E10B3" w:rsidRPr="00827D82">
        <w:rPr>
          <w:iCs/>
        </w:rPr>
        <w:t>U</w:t>
      </w:r>
      <w:r w:rsidR="000F02B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okviru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vlastitih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mogu</w:t>
      </w:r>
      <w:proofErr w:type="spellEnd"/>
      <w:r w:rsidR="00BB4104" w:rsidRPr="00827D82">
        <w:rPr>
          <w:iCs/>
          <w:lang w:val="hr-HR"/>
        </w:rPr>
        <w:t>ć</w:t>
      </w:r>
      <w:proofErr w:type="spellStart"/>
      <w:r w:rsidR="00BB4104" w:rsidRPr="00827D82">
        <w:rPr>
          <w:iCs/>
        </w:rPr>
        <w:t>nosti</w:t>
      </w:r>
      <w:proofErr w:type="spellEnd"/>
      <w:r w:rsidR="00BB4104" w:rsidRPr="00827D82">
        <w:rPr>
          <w:iCs/>
          <w:lang w:val="hr-HR"/>
        </w:rPr>
        <w:t xml:space="preserve">, </w:t>
      </w:r>
      <w:proofErr w:type="spellStart"/>
      <w:r w:rsidR="006E10B3" w:rsidRPr="00827D82">
        <w:rPr>
          <w:iCs/>
        </w:rPr>
        <w:t>ulagat</w:t>
      </w:r>
      <w:proofErr w:type="spellEnd"/>
      <w:r w:rsidR="006E10B3" w:rsidRPr="00827D82">
        <w:rPr>
          <w:iCs/>
          <w:lang w:val="hr-HR"/>
        </w:rPr>
        <w:t xml:space="preserve"> ć</w:t>
      </w:r>
      <w:r w:rsidR="006E10B3" w:rsidRPr="00827D82">
        <w:rPr>
          <w:iCs/>
        </w:rPr>
        <w:t>emo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veliku</w:t>
      </w:r>
      <w:proofErr w:type="spellEnd"/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pa</w:t>
      </w:r>
      <w:r w:rsidR="00BB4104" w:rsidRPr="00827D82">
        <w:rPr>
          <w:iCs/>
          <w:lang w:val="hr-HR"/>
        </w:rPr>
        <w:t>ž</w:t>
      </w:r>
      <w:proofErr w:type="spellStart"/>
      <w:r w:rsidR="00BB4104" w:rsidRPr="00827D82">
        <w:rPr>
          <w:iCs/>
        </w:rPr>
        <w:t>nju</w:t>
      </w:r>
      <w:proofErr w:type="spellEnd"/>
      <w:r w:rsidR="00BB4104" w:rsidRPr="00827D82">
        <w:rPr>
          <w:iCs/>
          <w:lang w:val="hr-HR"/>
        </w:rPr>
        <w:t xml:space="preserve">, </w:t>
      </w:r>
      <w:proofErr w:type="spellStart"/>
      <w:r w:rsidR="00BB4104" w:rsidRPr="00827D82">
        <w:rPr>
          <w:iCs/>
        </w:rPr>
        <w:t>puno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stru</w:t>
      </w:r>
      <w:proofErr w:type="spellEnd"/>
      <w:r w:rsidR="00BB4104" w:rsidRPr="00827D82">
        <w:rPr>
          <w:iCs/>
          <w:lang w:val="hr-HR"/>
        </w:rPr>
        <w:t>č</w:t>
      </w:r>
      <w:proofErr w:type="spellStart"/>
      <w:r w:rsidR="00BB4104" w:rsidRPr="00827D82">
        <w:rPr>
          <w:iCs/>
        </w:rPr>
        <w:t>nosti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ljubavi</w:t>
      </w:r>
      <w:proofErr w:type="spellEnd"/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u</w:t>
      </w:r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izbor</w:t>
      </w:r>
      <w:proofErr w:type="spellEnd"/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namirnica</w:t>
      </w:r>
      <w:proofErr w:type="spellEnd"/>
      <w:r w:rsidR="00BB4104" w:rsidRPr="00827D82">
        <w:rPr>
          <w:iCs/>
          <w:lang w:val="hr-HR"/>
        </w:rPr>
        <w:t xml:space="preserve">, </w:t>
      </w:r>
      <w:proofErr w:type="spellStart"/>
      <w:r w:rsidR="00BB4104" w:rsidRPr="00827D82">
        <w:rPr>
          <w:iCs/>
        </w:rPr>
        <w:t>ali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u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na</w:t>
      </w:r>
      <w:proofErr w:type="spellEnd"/>
      <w:r w:rsidR="00BB4104" w:rsidRPr="00827D82">
        <w:rPr>
          <w:bCs/>
          <w:iCs/>
          <w:lang w:val="hr-HR"/>
        </w:rPr>
        <w:t>č</w:t>
      </w:r>
      <w:r>
        <w:rPr>
          <w:bCs/>
          <w:iCs/>
        </w:rPr>
        <w:t>in</w:t>
      </w:r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njihovog</w:t>
      </w:r>
      <w:proofErr w:type="spellEnd"/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pripremanja</w:t>
      </w:r>
      <w:proofErr w:type="spellEnd"/>
      <w:r w:rsidR="00BB4104" w:rsidRPr="00827D82">
        <w:rPr>
          <w:bCs/>
          <w:iCs/>
          <w:lang w:val="hr-HR"/>
        </w:rPr>
        <w:t xml:space="preserve">, </w:t>
      </w:r>
      <w:proofErr w:type="spellStart"/>
      <w:r w:rsidR="00BB4104" w:rsidRPr="00827D82">
        <w:rPr>
          <w:iCs/>
        </w:rPr>
        <w:t>potpuno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svjesni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koliku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va</w:t>
      </w:r>
      <w:proofErr w:type="spellEnd"/>
      <w:r w:rsidR="00BB4104" w:rsidRPr="00827D82">
        <w:rPr>
          <w:iCs/>
          <w:lang w:val="hr-HR"/>
        </w:rPr>
        <w:t>ž</w:t>
      </w:r>
      <w:proofErr w:type="spellStart"/>
      <w:r w:rsidR="00BB4104" w:rsidRPr="00827D82">
        <w:rPr>
          <w:iCs/>
        </w:rPr>
        <w:t>nost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zdrava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prehrana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predstavlja</w:t>
      </w:r>
      <w:proofErr w:type="spellEnd"/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za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rast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razvoj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djeteta</w:t>
      </w:r>
      <w:proofErr w:type="spellEnd"/>
      <w:r w:rsidR="00BB4104" w:rsidRPr="00827D82">
        <w:rPr>
          <w:iCs/>
          <w:lang w:val="hr-HR"/>
        </w:rPr>
        <w:t>.</w:t>
      </w:r>
    </w:p>
    <w:p w14:paraId="51C17F93" w14:textId="77777777" w:rsidR="0079314E" w:rsidRPr="00827D82" w:rsidRDefault="00827D82" w:rsidP="00D900B6">
      <w:pPr>
        <w:jc w:val="both"/>
        <w:rPr>
          <w:iCs/>
          <w:lang w:val="hr-HR"/>
        </w:rPr>
      </w:pPr>
      <w:r>
        <w:rPr>
          <w:iCs/>
        </w:rPr>
        <w:tab/>
      </w:r>
      <w:proofErr w:type="spellStart"/>
      <w:r w:rsidR="00AB45A5" w:rsidRPr="00827D82">
        <w:rPr>
          <w:iCs/>
        </w:rPr>
        <w:t>T</w:t>
      </w:r>
      <w:r w:rsidR="0050078A" w:rsidRPr="00827D82">
        <w:rPr>
          <w:iCs/>
        </w:rPr>
        <w:t>imski</w:t>
      </w:r>
      <w:proofErr w:type="spellEnd"/>
      <w:r w:rsidR="0050078A" w:rsidRPr="00827D82">
        <w:rPr>
          <w:iCs/>
          <w:lang w:val="hr-HR"/>
        </w:rPr>
        <w:t xml:space="preserve"> </w:t>
      </w:r>
      <w:r w:rsidR="008D7F67" w:rsidRPr="00827D82">
        <w:rPr>
          <w:iCs/>
          <w:lang w:val="hr-HR"/>
        </w:rPr>
        <w:t xml:space="preserve">ćemo </w:t>
      </w:r>
      <w:proofErr w:type="spellStart"/>
      <w:r w:rsidR="0050078A" w:rsidRPr="00827D82">
        <w:rPr>
          <w:iCs/>
        </w:rPr>
        <w:t>djelovati</w:t>
      </w:r>
      <w:proofErr w:type="spellEnd"/>
      <w:r w:rsidR="0050078A" w:rsidRPr="00827D82">
        <w:rPr>
          <w:iCs/>
          <w:lang w:val="hr-HR"/>
        </w:rPr>
        <w:t xml:space="preserve"> </w:t>
      </w:r>
      <w:r w:rsidR="008D7F67" w:rsidRPr="00827D82">
        <w:rPr>
          <w:iCs/>
          <w:lang w:val="hr-HR"/>
        </w:rPr>
        <w:t>na promjene stav</w:t>
      </w:r>
      <w:r w:rsidR="007F041A" w:rsidRPr="00827D82">
        <w:rPr>
          <w:iCs/>
          <w:lang w:val="hr-HR"/>
        </w:rPr>
        <w:t>o</w:t>
      </w:r>
      <w:r w:rsidR="008D7F67" w:rsidRPr="00827D82">
        <w:rPr>
          <w:iCs/>
          <w:lang w:val="hr-HR"/>
        </w:rPr>
        <w:t xml:space="preserve">va i uvjerenja vezanih uz izbor namirnica i </w:t>
      </w:r>
      <w:proofErr w:type="spellStart"/>
      <w:r w:rsidR="0079314E" w:rsidRPr="00827D82">
        <w:rPr>
          <w:iCs/>
        </w:rPr>
        <w:t>na</w:t>
      </w:r>
      <w:proofErr w:type="spellEnd"/>
      <w:r w:rsidR="0079314E" w:rsidRPr="00827D82">
        <w:rPr>
          <w:iCs/>
          <w:lang w:val="hr-HR"/>
        </w:rPr>
        <w:t>č</w:t>
      </w:r>
      <w:proofErr w:type="spellStart"/>
      <w:r>
        <w:rPr>
          <w:iCs/>
        </w:rPr>
        <w:t>ine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proslava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ro</w:t>
      </w:r>
      <w:proofErr w:type="spellEnd"/>
      <w:r w:rsidR="0079314E" w:rsidRPr="00827D82">
        <w:rPr>
          <w:iCs/>
          <w:lang w:val="hr-HR"/>
        </w:rPr>
        <w:t>đ</w:t>
      </w:r>
      <w:proofErr w:type="spellStart"/>
      <w:r w:rsidR="0079314E" w:rsidRPr="00827D82">
        <w:rPr>
          <w:iCs/>
        </w:rPr>
        <w:t>endana</w:t>
      </w:r>
      <w:proofErr w:type="spellEnd"/>
      <w:r w:rsidR="0079314E" w:rsidRPr="00827D82">
        <w:rPr>
          <w:bCs/>
          <w:iCs/>
          <w:lang w:val="hr-HR"/>
        </w:rPr>
        <w:t xml:space="preserve">, </w:t>
      </w:r>
      <w:proofErr w:type="spellStart"/>
      <w:r w:rsidR="0079314E" w:rsidRPr="00827D82">
        <w:rPr>
          <w:iCs/>
        </w:rPr>
        <w:t>pri</w:t>
      </w:r>
      <w:proofErr w:type="spellEnd"/>
      <w:r w:rsidR="0079314E" w:rsidRPr="00827D82">
        <w:rPr>
          <w:iCs/>
          <w:lang w:val="hr-HR"/>
        </w:rPr>
        <w:t xml:space="preserve"> č</w:t>
      </w:r>
      <w:r w:rsidR="0079314E" w:rsidRPr="00827D82">
        <w:rPr>
          <w:iCs/>
        </w:rPr>
        <w:t>emu</w:t>
      </w:r>
      <w:r w:rsidR="0079314E" w:rsidRPr="00827D82">
        <w:rPr>
          <w:iCs/>
          <w:lang w:val="hr-HR"/>
        </w:rPr>
        <w:t xml:space="preserve"> ć</w:t>
      </w:r>
      <w:r w:rsidR="0079314E" w:rsidRPr="00827D82">
        <w:rPr>
          <w:iCs/>
        </w:rPr>
        <w:t>emo</w:t>
      </w:r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naglasak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staviti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na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izbor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8D7F67" w:rsidRPr="00827D82">
        <w:rPr>
          <w:iCs/>
        </w:rPr>
        <w:t>jela</w:t>
      </w:r>
      <w:proofErr w:type="spellEnd"/>
      <w:r w:rsidR="008D7F67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koje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roditelji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donose</w:t>
      </w:r>
      <w:proofErr w:type="spellEnd"/>
      <w:r w:rsidR="0079314E" w:rsidRPr="00827D82">
        <w:rPr>
          <w:iCs/>
          <w:lang w:val="hr-HR"/>
        </w:rPr>
        <w:t xml:space="preserve"> (</w:t>
      </w:r>
      <w:proofErr w:type="spellStart"/>
      <w:r w:rsidR="0079314E" w:rsidRPr="00827D82">
        <w:rPr>
          <w:iCs/>
        </w:rPr>
        <w:t>poticati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su</w:t>
      </w:r>
      <w:proofErr w:type="spellEnd"/>
      <w:r w:rsidR="0079314E" w:rsidRPr="00827D82">
        <w:rPr>
          <w:iCs/>
          <w:lang w:val="hr-HR"/>
        </w:rPr>
        <w:t>š</w:t>
      </w:r>
      <w:proofErr w:type="spellStart"/>
      <w:r w:rsidR="0079314E" w:rsidRPr="00827D82">
        <w:rPr>
          <w:iCs/>
        </w:rPr>
        <w:t>eno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vo</w:t>
      </w:r>
      <w:proofErr w:type="spellEnd"/>
      <w:r w:rsidR="0079314E" w:rsidRPr="00827D82">
        <w:rPr>
          <w:iCs/>
          <w:lang w:val="hr-HR"/>
        </w:rPr>
        <w:t>ć</w:t>
      </w:r>
      <w:r w:rsidR="0079314E" w:rsidRPr="00827D82">
        <w:rPr>
          <w:iCs/>
        </w:rPr>
        <w:t>e</w:t>
      </w:r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druge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namirnice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koje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djeca</w:t>
      </w:r>
      <w:proofErr w:type="spellEnd"/>
      <w:r w:rsidR="0079314E" w:rsidRPr="00827D82">
        <w:rPr>
          <w:iCs/>
          <w:lang w:val="hr-HR"/>
        </w:rPr>
        <w:t xml:space="preserve"> </w:t>
      </w:r>
      <w:r w:rsidR="0079314E" w:rsidRPr="00827D82">
        <w:rPr>
          <w:iCs/>
        </w:rPr>
        <w:t>vole</w:t>
      </w:r>
      <w:r>
        <w:rPr>
          <w:iCs/>
        </w:rPr>
        <w:t>,</w:t>
      </w:r>
      <w:r w:rsidR="0079314E" w:rsidRPr="00827D82">
        <w:rPr>
          <w:iCs/>
          <w:lang w:val="hr-HR"/>
        </w:rPr>
        <w:t xml:space="preserve"> </w:t>
      </w:r>
      <w:r w:rsidR="0079314E" w:rsidRPr="00827D82">
        <w:rPr>
          <w:iCs/>
        </w:rPr>
        <w:t>a</w:t>
      </w:r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koje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nisu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nez</w:t>
      </w:r>
      <w:r w:rsidR="008D7F67" w:rsidRPr="00827D82">
        <w:rPr>
          <w:iCs/>
        </w:rPr>
        <w:t>d</w:t>
      </w:r>
      <w:r w:rsidR="0079314E" w:rsidRPr="00827D82">
        <w:rPr>
          <w:iCs/>
        </w:rPr>
        <w:t>rave</w:t>
      </w:r>
      <w:proofErr w:type="spellEnd"/>
      <w:r w:rsidR="008D7F67" w:rsidRPr="00827D82">
        <w:rPr>
          <w:iCs/>
          <w:lang w:val="hr-HR"/>
        </w:rPr>
        <w:t xml:space="preserve"> </w:t>
      </w:r>
      <w:proofErr w:type="spellStart"/>
      <w:r w:rsidR="008D7F67" w:rsidRPr="00827D82">
        <w:rPr>
          <w:iCs/>
        </w:rPr>
        <w:t>kao</w:t>
      </w:r>
      <w:proofErr w:type="spellEnd"/>
      <w:r w:rsidR="008D7F67" w:rsidRPr="00827D82">
        <w:rPr>
          <w:iCs/>
          <w:lang w:val="hr-HR"/>
        </w:rPr>
        <w:t xml:space="preserve"> </w:t>
      </w:r>
      <w:proofErr w:type="spellStart"/>
      <w:r w:rsidR="008D7F67" w:rsidRPr="00827D82">
        <w:rPr>
          <w:iCs/>
        </w:rPr>
        <w:t>slatki</w:t>
      </w:r>
      <w:proofErr w:type="spellEnd"/>
      <w:r w:rsidR="008D7F67" w:rsidRPr="00827D82">
        <w:rPr>
          <w:iCs/>
          <w:lang w:val="hr-HR"/>
        </w:rPr>
        <w:t>š</w:t>
      </w:r>
      <w:proofErr w:type="spellStart"/>
      <w:r w:rsidR="008D7F67" w:rsidRPr="00827D82">
        <w:rPr>
          <w:iCs/>
        </w:rPr>
        <w:t>i</w:t>
      </w:r>
      <w:proofErr w:type="spellEnd"/>
      <w:r w:rsidR="0079314E" w:rsidRPr="00827D82">
        <w:rPr>
          <w:iCs/>
          <w:lang w:val="hr-HR"/>
        </w:rPr>
        <w:t xml:space="preserve"> </w:t>
      </w:r>
      <w:r w:rsidR="0079314E" w:rsidRPr="00827D82">
        <w:rPr>
          <w:iCs/>
        </w:rPr>
        <w:t>za</w:t>
      </w:r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njihov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rast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razvoj</w:t>
      </w:r>
      <w:proofErr w:type="spellEnd"/>
      <w:r w:rsidR="0079314E" w:rsidRPr="00827D82">
        <w:rPr>
          <w:iCs/>
          <w:lang w:val="hr-HR"/>
        </w:rPr>
        <w:t>).</w:t>
      </w:r>
    </w:p>
    <w:p w14:paraId="51C17F94" w14:textId="77777777" w:rsidR="00515AD2" w:rsidRPr="00827D82" w:rsidRDefault="00515AD2" w:rsidP="00D900B6">
      <w:pPr>
        <w:jc w:val="both"/>
        <w:rPr>
          <w:bCs/>
          <w:iCs/>
          <w:lang w:val="hr-HR"/>
        </w:rPr>
      </w:pPr>
    </w:p>
    <w:p w14:paraId="51C17F95" w14:textId="77777777" w:rsidR="0079314E" w:rsidRDefault="00827D82" w:rsidP="00D900B6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79314E" w:rsidRPr="00827D82">
        <w:rPr>
          <w:bCs/>
          <w:iCs/>
          <w:lang w:val="hr-HR"/>
        </w:rPr>
        <w:t>Sustavno ćemo djelovati na:</w:t>
      </w:r>
    </w:p>
    <w:p w14:paraId="51C17F96" w14:textId="77777777" w:rsidR="00827D82" w:rsidRPr="00827D82" w:rsidRDefault="00827D82" w:rsidP="00D900B6">
      <w:pPr>
        <w:jc w:val="both"/>
        <w:rPr>
          <w:bCs/>
          <w:iCs/>
          <w:u w:val="single"/>
          <w:lang w:val="hr-HR"/>
        </w:rPr>
      </w:pPr>
    </w:p>
    <w:p w14:paraId="51C17F97" w14:textId="77777777" w:rsidR="0079314E" w:rsidRPr="00827D82" w:rsidRDefault="00827D82" w:rsidP="005206E9">
      <w:pPr>
        <w:numPr>
          <w:ilvl w:val="0"/>
          <w:numId w:val="18"/>
        </w:numPr>
        <w:jc w:val="both"/>
        <w:rPr>
          <w:bCs/>
          <w:iCs/>
          <w:lang w:val="hr-HR"/>
        </w:rPr>
      </w:pPr>
      <w:r>
        <w:rPr>
          <w:iCs/>
          <w:lang w:val="hr-HR"/>
        </w:rPr>
        <w:t>o</w:t>
      </w:r>
      <w:r w:rsidR="0079314E" w:rsidRPr="00827D82">
        <w:rPr>
          <w:iCs/>
          <w:lang w:val="hr-HR"/>
        </w:rPr>
        <w:t>svješćivanju i mijenjanju prehrambenih navika djece, što je vrlo dugotrajan proces</w:t>
      </w:r>
      <w:r>
        <w:rPr>
          <w:iCs/>
          <w:lang w:val="hr-HR"/>
        </w:rPr>
        <w:t>,</w:t>
      </w:r>
    </w:p>
    <w:p w14:paraId="51C17F98" w14:textId="77777777" w:rsidR="0079314E" w:rsidRPr="00827D82" w:rsidRDefault="00827D82" w:rsidP="005206E9">
      <w:pPr>
        <w:numPr>
          <w:ilvl w:val="0"/>
          <w:numId w:val="18"/>
        </w:numPr>
        <w:jc w:val="both"/>
        <w:rPr>
          <w:bCs/>
          <w:iCs/>
          <w:lang w:val="hr-HR"/>
        </w:rPr>
      </w:pPr>
      <w:r>
        <w:rPr>
          <w:iCs/>
          <w:lang w:val="hr-HR"/>
        </w:rPr>
        <w:lastRenderedPageBreak/>
        <w:t>e</w:t>
      </w:r>
      <w:r w:rsidR="0079314E" w:rsidRPr="00827D82">
        <w:rPr>
          <w:iCs/>
          <w:lang w:val="hr-HR"/>
        </w:rPr>
        <w:t xml:space="preserve">dukaciju roditelja (kojima je, iznimno važno što i kako je njegovo dijete jelo u vrtiću), kako bi osvijestili da dnevna potreba hrane nije zadovoljena samo kroz obroke u vrtiću, nego i kroz obroke </w:t>
      </w:r>
      <w:r>
        <w:rPr>
          <w:iCs/>
          <w:lang w:val="hr-HR"/>
        </w:rPr>
        <w:t xml:space="preserve">u </w:t>
      </w:r>
      <w:r w:rsidR="0079314E" w:rsidRPr="00827D82">
        <w:rPr>
          <w:iCs/>
          <w:lang w:val="hr-HR"/>
        </w:rPr>
        <w:t>obitelji</w:t>
      </w:r>
      <w:r>
        <w:rPr>
          <w:iCs/>
          <w:lang w:val="hr-HR"/>
        </w:rPr>
        <w:t>,</w:t>
      </w:r>
    </w:p>
    <w:p w14:paraId="51C17F99" w14:textId="77777777" w:rsidR="00BB4104" w:rsidRPr="00827D82" w:rsidRDefault="00827D82" w:rsidP="005206E9">
      <w:pPr>
        <w:numPr>
          <w:ilvl w:val="0"/>
          <w:numId w:val="18"/>
        </w:numPr>
        <w:jc w:val="both"/>
        <w:rPr>
          <w:iCs/>
          <w:lang w:val="hr-HR"/>
        </w:rPr>
      </w:pPr>
      <w:proofErr w:type="spellStart"/>
      <w:r>
        <w:rPr>
          <w:iCs/>
        </w:rPr>
        <w:t>p</w:t>
      </w:r>
      <w:r w:rsidR="0079314E" w:rsidRPr="00827D82">
        <w:rPr>
          <w:iCs/>
        </w:rPr>
        <w:t>oticanje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na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samostalnost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pri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jelu</w:t>
      </w:r>
      <w:proofErr w:type="spellEnd"/>
      <w:r w:rsidR="0079314E" w:rsidRPr="00827D82">
        <w:rPr>
          <w:iCs/>
          <w:lang w:val="hr-HR"/>
        </w:rPr>
        <w:t xml:space="preserve">, </w:t>
      </w:r>
      <w:proofErr w:type="spellStart"/>
      <w:r w:rsidR="0079314E" w:rsidRPr="00827D82">
        <w:rPr>
          <w:iCs/>
        </w:rPr>
        <w:t>nagla</w:t>
      </w:r>
      <w:proofErr w:type="spellEnd"/>
      <w:r w:rsidR="007F041A" w:rsidRPr="00827D82">
        <w:rPr>
          <w:iCs/>
          <w:lang w:val="hr-HR"/>
        </w:rPr>
        <w:t>š</w:t>
      </w:r>
      <w:proofErr w:type="spellStart"/>
      <w:r w:rsidR="0079314E" w:rsidRPr="00827D82">
        <w:rPr>
          <w:iCs/>
        </w:rPr>
        <w:t>avaju</w:t>
      </w:r>
      <w:proofErr w:type="spellEnd"/>
      <w:r w:rsidR="0079314E" w:rsidRPr="00827D82">
        <w:rPr>
          <w:iCs/>
          <w:lang w:val="hr-HR"/>
        </w:rPr>
        <w:t>ć</w:t>
      </w:r>
      <w:proofErr w:type="spellStart"/>
      <w:r w:rsidR="0079314E" w:rsidRPr="00827D82">
        <w:rPr>
          <w:iCs/>
        </w:rPr>
        <w:t>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va</w:t>
      </w:r>
      <w:proofErr w:type="spellEnd"/>
      <w:r w:rsidR="0079314E" w:rsidRPr="00827D82">
        <w:rPr>
          <w:iCs/>
          <w:lang w:val="hr-HR"/>
        </w:rPr>
        <w:t>ž</w:t>
      </w:r>
      <w:proofErr w:type="spellStart"/>
      <w:r w:rsidR="0079314E" w:rsidRPr="00827D82">
        <w:rPr>
          <w:iCs/>
        </w:rPr>
        <w:t>nost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kulture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konzumiranja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obroka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kvalitetnog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izbora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jela</w:t>
      </w:r>
      <w:proofErr w:type="spellEnd"/>
    </w:p>
    <w:p w14:paraId="51C17F9A" w14:textId="77777777" w:rsidR="00D900B6" w:rsidRPr="00827D82" w:rsidRDefault="00D900B6" w:rsidP="00D900B6">
      <w:pPr>
        <w:jc w:val="both"/>
        <w:rPr>
          <w:iCs/>
          <w:lang w:val="hr-HR"/>
        </w:rPr>
      </w:pPr>
    </w:p>
    <w:p w14:paraId="51C17F9B" w14:textId="77777777" w:rsidR="00BF39E5" w:rsidRDefault="00827D82" w:rsidP="00D900B6">
      <w:pPr>
        <w:jc w:val="both"/>
        <w:rPr>
          <w:bCs/>
          <w:iCs/>
          <w:lang w:val="hr-HR"/>
        </w:rPr>
      </w:pPr>
      <w:r>
        <w:rPr>
          <w:iCs/>
        </w:rPr>
        <w:tab/>
      </w:r>
      <w:proofErr w:type="spellStart"/>
      <w:r w:rsidR="0079314E" w:rsidRPr="00827D82">
        <w:rPr>
          <w:iCs/>
        </w:rPr>
        <w:t>Vrti</w:t>
      </w:r>
      <w:proofErr w:type="spellEnd"/>
      <w:r w:rsidR="0079314E" w:rsidRPr="00827D82">
        <w:rPr>
          <w:iCs/>
          <w:lang w:val="hr-HR"/>
        </w:rPr>
        <w:t xml:space="preserve">ć </w:t>
      </w:r>
      <w:r w:rsidR="0079314E" w:rsidRPr="00827D82">
        <w:rPr>
          <w:iCs/>
        </w:rPr>
        <w:t>je</w:t>
      </w:r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mjesto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gdje</w:t>
      </w:r>
      <w:proofErr w:type="spellEnd"/>
      <w:r w:rsidR="0079314E" w:rsidRPr="00827D82">
        <w:rPr>
          <w:iCs/>
          <w:lang w:val="hr-HR"/>
        </w:rPr>
        <w:t xml:space="preserve"> </w:t>
      </w:r>
      <w:r w:rsidR="0079314E" w:rsidRPr="00827D82">
        <w:rPr>
          <w:iCs/>
        </w:rPr>
        <w:t>se</w:t>
      </w:r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stvaraju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temelji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kulturnog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opho</w:t>
      </w:r>
      <w:proofErr w:type="spellEnd"/>
      <w:r w:rsidR="00BB4104" w:rsidRPr="00827D82">
        <w:rPr>
          <w:iCs/>
          <w:lang w:val="hr-HR"/>
        </w:rPr>
        <w:t>đ</w:t>
      </w:r>
      <w:proofErr w:type="spellStart"/>
      <w:r w:rsidR="00BB4104" w:rsidRPr="00827D82">
        <w:rPr>
          <w:iCs/>
        </w:rPr>
        <w:t>enja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vje</w:t>
      </w:r>
      <w:proofErr w:type="spellEnd"/>
      <w:r w:rsidR="00BB4104" w:rsidRPr="00827D82">
        <w:rPr>
          <w:iCs/>
          <w:lang w:val="hr-HR"/>
        </w:rPr>
        <w:t>š</w:t>
      </w:r>
      <w:r w:rsidR="00BB4104" w:rsidRPr="00827D82">
        <w:rPr>
          <w:iCs/>
        </w:rPr>
        <w:t>tine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hranjenja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koje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ostaju</w:t>
      </w:r>
      <w:proofErr w:type="spellEnd"/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za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cijeli</w:t>
      </w:r>
      <w:proofErr w:type="spellEnd"/>
      <w:r w:rsidR="00BB4104" w:rsidRPr="00827D82">
        <w:rPr>
          <w:iCs/>
          <w:lang w:val="hr-HR"/>
        </w:rPr>
        <w:t xml:space="preserve"> ž</w:t>
      </w:r>
      <w:proofErr w:type="spellStart"/>
      <w:r w:rsidR="00BB4104" w:rsidRPr="00827D82">
        <w:rPr>
          <w:iCs/>
        </w:rPr>
        <w:t>ivot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zbog</w:t>
      </w:r>
      <w:proofErr w:type="spellEnd"/>
      <w:r w:rsidR="00BB4104" w:rsidRPr="00827D82">
        <w:rPr>
          <w:iCs/>
          <w:lang w:val="hr-HR"/>
        </w:rPr>
        <w:t xml:space="preserve"> č</w:t>
      </w:r>
      <w:proofErr w:type="spellStart"/>
      <w:r w:rsidR="00BB4104" w:rsidRPr="00827D82">
        <w:rPr>
          <w:iCs/>
        </w:rPr>
        <w:t>ega</w:t>
      </w:r>
      <w:proofErr w:type="spellEnd"/>
      <w:r w:rsidR="00BB4104" w:rsidRPr="00827D82">
        <w:rPr>
          <w:iCs/>
          <w:lang w:val="hr-HR"/>
        </w:rPr>
        <w:t xml:space="preserve"> </w:t>
      </w:r>
      <w:r>
        <w:rPr>
          <w:iCs/>
          <w:lang w:val="hr-HR"/>
        </w:rPr>
        <w:t>ć</w:t>
      </w:r>
      <w:r w:rsidR="0079314E" w:rsidRPr="00827D82">
        <w:rPr>
          <w:iCs/>
        </w:rPr>
        <w:t>emo</w:t>
      </w:r>
      <w:r w:rsidR="0079314E" w:rsidRPr="00827D82">
        <w:rPr>
          <w:iCs/>
          <w:lang w:val="hr-HR"/>
        </w:rPr>
        <w:t xml:space="preserve"> </w:t>
      </w:r>
      <w:proofErr w:type="spellStart"/>
      <w:r w:rsidR="00A51635" w:rsidRPr="00827D82">
        <w:rPr>
          <w:iCs/>
        </w:rPr>
        <w:t>i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dalje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naglasak</w:t>
      </w:r>
      <w:proofErr w:type="spellEnd"/>
      <w:r w:rsidR="0079314E" w:rsidRPr="00827D82">
        <w:rPr>
          <w:iCs/>
          <w:lang w:val="hr-HR"/>
        </w:rPr>
        <w:t xml:space="preserve"> </w:t>
      </w:r>
      <w:proofErr w:type="spellStart"/>
      <w:r w:rsidR="0079314E" w:rsidRPr="00827D82">
        <w:rPr>
          <w:iCs/>
        </w:rPr>
        <w:t>stavljati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na</w:t>
      </w:r>
      <w:proofErr w:type="spellEnd"/>
      <w:r w:rsidR="0079314E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kulturno</w:t>
      </w:r>
      <w:proofErr w:type="spellEnd"/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konzumiranj</w:t>
      </w:r>
      <w:r w:rsidR="007F041A" w:rsidRPr="00827D82">
        <w:rPr>
          <w:bCs/>
          <w:iCs/>
        </w:rPr>
        <w:t>e</w:t>
      </w:r>
      <w:proofErr w:type="spellEnd"/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jela</w:t>
      </w:r>
      <w:proofErr w:type="spellEnd"/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kroz</w:t>
      </w:r>
      <w:proofErr w:type="spellEnd"/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osiguravanje</w:t>
      </w:r>
      <w:proofErr w:type="spellEnd"/>
      <w:r w:rsidR="00BB4104" w:rsidRPr="00827D82">
        <w:rPr>
          <w:bCs/>
          <w:iCs/>
          <w:lang w:val="hr-HR"/>
        </w:rPr>
        <w:t xml:space="preserve"> </w:t>
      </w:r>
      <w:proofErr w:type="spellStart"/>
      <w:r w:rsidR="00BB4104" w:rsidRPr="00827D82">
        <w:rPr>
          <w:bCs/>
          <w:iCs/>
        </w:rPr>
        <w:t>uvjeta</w:t>
      </w:r>
      <w:proofErr w:type="spellEnd"/>
      <w:r w:rsidR="00BB4104" w:rsidRPr="00827D82">
        <w:rPr>
          <w:bCs/>
          <w:iCs/>
          <w:lang w:val="hr-HR"/>
        </w:rPr>
        <w:t xml:space="preserve"> </w:t>
      </w:r>
      <w:r w:rsidR="00BB4104" w:rsidRPr="00827D82">
        <w:rPr>
          <w:bCs/>
          <w:iCs/>
        </w:rPr>
        <w:t>za</w:t>
      </w:r>
      <w:r w:rsidR="00BB4104" w:rsidRPr="00827D82">
        <w:rPr>
          <w:bCs/>
          <w:iCs/>
          <w:lang w:val="hr-HR"/>
        </w:rPr>
        <w:t>:</w:t>
      </w:r>
    </w:p>
    <w:p w14:paraId="51C17F9C" w14:textId="77777777" w:rsidR="00827D82" w:rsidRPr="00827D82" w:rsidRDefault="00827D82" w:rsidP="00D900B6">
      <w:pPr>
        <w:jc w:val="both"/>
        <w:rPr>
          <w:bCs/>
          <w:iCs/>
          <w:lang w:val="hr-HR"/>
        </w:rPr>
      </w:pPr>
    </w:p>
    <w:p w14:paraId="51C17F9D" w14:textId="77777777" w:rsidR="00BB4104" w:rsidRPr="00827D82" w:rsidRDefault="00827D82" w:rsidP="005206E9">
      <w:pPr>
        <w:numPr>
          <w:ilvl w:val="0"/>
          <w:numId w:val="20"/>
        </w:numPr>
        <w:jc w:val="both"/>
        <w:rPr>
          <w:iCs/>
          <w:lang w:val="hr-HR"/>
        </w:rPr>
      </w:pPr>
      <w:proofErr w:type="spellStart"/>
      <w:r>
        <w:rPr>
          <w:iCs/>
        </w:rPr>
        <w:t>p</w:t>
      </w:r>
      <w:r w:rsidR="00BB4104" w:rsidRPr="00827D82">
        <w:rPr>
          <w:iCs/>
        </w:rPr>
        <w:t>oticajno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ugodno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okru</w:t>
      </w:r>
      <w:proofErr w:type="spellEnd"/>
      <w:r w:rsidR="00BB4104" w:rsidRPr="00827D82">
        <w:rPr>
          <w:iCs/>
          <w:lang w:val="hr-HR"/>
        </w:rPr>
        <w:t>ž</w:t>
      </w:r>
      <w:proofErr w:type="spellStart"/>
      <w:r w:rsidR="00BB4104" w:rsidRPr="00827D82">
        <w:rPr>
          <w:iCs/>
        </w:rPr>
        <w:t>enje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prostora</w:t>
      </w:r>
      <w:proofErr w:type="spellEnd"/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u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kojem</w:t>
      </w:r>
      <w:proofErr w:type="spellEnd"/>
      <w:r w:rsidR="00BB4104" w:rsidRPr="00827D82">
        <w:rPr>
          <w:iCs/>
          <w:lang w:val="hr-HR"/>
        </w:rPr>
        <w:t xml:space="preserve"> </w:t>
      </w:r>
      <w:r w:rsidR="00BB4104" w:rsidRPr="00827D82">
        <w:rPr>
          <w:iCs/>
        </w:rPr>
        <w:t>se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jede</w:t>
      </w:r>
      <w:proofErr w:type="spellEnd"/>
      <w:r w:rsidR="007F041A" w:rsidRPr="00827D82">
        <w:rPr>
          <w:iCs/>
          <w:lang w:val="hr-HR"/>
        </w:rPr>
        <w:t xml:space="preserve"> </w:t>
      </w:r>
      <w:r w:rsidR="00BB4104" w:rsidRPr="00827D82">
        <w:rPr>
          <w:iCs/>
          <w:lang w:val="hr-HR"/>
        </w:rPr>
        <w:t>(</w:t>
      </w:r>
      <w:proofErr w:type="spellStart"/>
      <w:r w:rsidR="00BB4104" w:rsidRPr="00827D82">
        <w:rPr>
          <w:iCs/>
        </w:rPr>
        <w:t>ugodna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i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tiha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glazbena</w:t>
      </w:r>
      <w:proofErr w:type="spellEnd"/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kulisa</w:t>
      </w:r>
      <w:proofErr w:type="spellEnd"/>
      <w:r w:rsidR="00BB4104" w:rsidRPr="00827D82">
        <w:rPr>
          <w:iCs/>
          <w:lang w:val="hr-HR"/>
        </w:rPr>
        <w:t xml:space="preserve">, </w:t>
      </w:r>
      <w:proofErr w:type="spellStart"/>
      <w:r w:rsidR="00BB4104" w:rsidRPr="00827D82">
        <w:rPr>
          <w:iCs/>
        </w:rPr>
        <w:t>svjetao</w:t>
      </w:r>
      <w:proofErr w:type="spellEnd"/>
      <w:r w:rsidR="007F041A" w:rsidRPr="00827D82">
        <w:rPr>
          <w:iCs/>
          <w:lang w:val="hr-HR"/>
        </w:rPr>
        <w:t>,</w:t>
      </w:r>
      <w:r w:rsidR="00BB4104" w:rsidRPr="00827D82">
        <w:rPr>
          <w:iCs/>
          <w:lang w:val="hr-HR"/>
        </w:rPr>
        <w:t xml:space="preserve"> č</w:t>
      </w:r>
      <w:proofErr w:type="spellStart"/>
      <w:r w:rsidR="00BB4104" w:rsidRPr="00827D82">
        <w:rPr>
          <w:iCs/>
        </w:rPr>
        <w:t>ist</w:t>
      </w:r>
      <w:proofErr w:type="spellEnd"/>
      <w:r w:rsidR="00BB4104" w:rsidRPr="00827D82">
        <w:rPr>
          <w:iCs/>
          <w:lang w:val="hr-HR"/>
        </w:rPr>
        <w:t xml:space="preserve"> </w:t>
      </w:r>
      <w:r w:rsidR="007F041A" w:rsidRPr="00827D82">
        <w:rPr>
          <w:iCs/>
          <w:lang w:val="hr-HR"/>
        </w:rPr>
        <w:t>i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prozra</w:t>
      </w:r>
      <w:proofErr w:type="spellEnd"/>
      <w:r w:rsidR="00BB4104" w:rsidRPr="00827D82">
        <w:rPr>
          <w:iCs/>
          <w:lang w:val="hr-HR"/>
        </w:rPr>
        <w:t>č</w:t>
      </w:r>
      <w:r w:rsidR="00BB4104" w:rsidRPr="00827D82">
        <w:rPr>
          <w:iCs/>
        </w:rPr>
        <w:t>an</w:t>
      </w:r>
      <w:r w:rsidR="00BB4104" w:rsidRPr="00827D82">
        <w:rPr>
          <w:iCs/>
          <w:lang w:val="hr-HR"/>
        </w:rPr>
        <w:t xml:space="preserve"> </w:t>
      </w:r>
      <w:proofErr w:type="spellStart"/>
      <w:r w:rsidR="00BB4104" w:rsidRPr="00827D82">
        <w:rPr>
          <w:iCs/>
        </w:rPr>
        <w:t>prostor</w:t>
      </w:r>
      <w:proofErr w:type="spellEnd"/>
      <w:r w:rsidR="00BB4104" w:rsidRPr="00827D82">
        <w:rPr>
          <w:iCs/>
          <w:lang w:val="hr-HR"/>
        </w:rPr>
        <w:t>)</w:t>
      </w:r>
      <w:r>
        <w:rPr>
          <w:iCs/>
          <w:lang w:val="hr-HR"/>
        </w:rPr>
        <w:t>,</w:t>
      </w:r>
    </w:p>
    <w:p w14:paraId="51C17F9E" w14:textId="77777777" w:rsidR="00BB4104" w:rsidRPr="00827D82" w:rsidRDefault="00827D82" w:rsidP="005206E9">
      <w:pPr>
        <w:numPr>
          <w:ilvl w:val="0"/>
          <w:numId w:val="20"/>
        </w:numPr>
        <w:jc w:val="both"/>
        <w:rPr>
          <w:iCs/>
          <w:lang w:val="es-ES"/>
        </w:rPr>
      </w:pPr>
      <w:r>
        <w:rPr>
          <w:iCs/>
          <w:lang w:val="es-ES"/>
        </w:rPr>
        <w:t>p</w:t>
      </w:r>
      <w:r w:rsidR="00BB4104" w:rsidRPr="00827D82">
        <w:rPr>
          <w:iCs/>
          <w:lang w:val="es-ES"/>
        </w:rPr>
        <w:t>rimjereno serviranje obroka (stolnjaci, način serviranje jela, pribor za jelo)</w:t>
      </w:r>
      <w:r>
        <w:rPr>
          <w:iCs/>
          <w:lang w:val="es-ES"/>
        </w:rPr>
        <w:t>,</w:t>
      </w:r>
    </w:p>
    <w:p w14:paraId="51C17F9F" w14:textId="77777777" w:rsidR="00BB4104" w:rsidRPr="00827D82" w:rsidRDefault="00827D82" w:rsidP="005206E9">
      <w:pPr>
        <w:numPr>
          <w:ilvl w:val="0"/>
          <w:numId w:val="20"/>
        </w:numPr>
        <w:jc w:val="both"/>
        <w:rPr>
          <w:iCs/>
          <w:lang w:val="es-ES"/>
        </w:rPr>
      </w:pPr>
      <w:r>
        <w:rPr>
          <w:iCs/>
          <w:lang w:val="es-ES"/>
        </w:rPr>
        <w:t>s</w:t>
      </w:r>
      <w:r w:rsidR="00BB4104" w:rsidRPr="00827D82">
        <w:rPr>
          <w:iCs/>
          <w:lang w:val="es-ES"/>
        </w:rPr>
        <w:t>amoposluživanje</w:t>
      </w:r>
      <w:r>
        <w:rPr>
          <w:iCs/>
          <w:lang w:val="es-ES"/>
        </w:rPr>
        <w:t xml:space="preserve"> </w:t>
      </w:r>
      <w:r w:rsidR="00BB4104" w:rsidRPr="00827D82">
        <w:rPr>
          <w:iCs/>
          <w:lang w:val="es-ES"/>
        </w:rPr>
        <w:t>- izbor količine hrane koju određuje samo dijete</w:t>
      </w:r>
      <w:r>
        <w:rPr>
          <w:iCs/>
          <w:lang w:val="es-ES"/>
        </w:rPr>
        <w:t>,</w:t>
      </w:r>
    </w:p>
    <w:p w14:paraId="51C17FA0" w14:textId="77777777" w:rsidR="00BB4104" w:rsidRPr="00827D82" w:rsidRDefault="00827D82" w:rsidP="005206E9">
      <w:pPr>
        <w:numPr>
          <w:ilvl w:val="0"/>
          <w:numId w:val="20"/>
        </w:numPr>
        <w:jc w:val="both"/>
        <w:rPr>
          <w:iCs/>
          <w:lang w:val="es-ES"/>
        </w:rPr>
      </w:pPr>
      <w:r>
        <w:rPr>
          <w:iCs/>
          <w:lang w:val="es-ES"/>
        </w:rPr>
        <w:t>p</w:t>
      </w:r>
      <w:r w:rsidR="00BB4104" w:rsidRPr="00827D82">
        <w:rPr>
          <w:iCs/>
          <w:lang w:val="es-ES"/>
        </w:rPr>
        <w:t>oželjna ponašanja za stolom (polako jesti, sažvakat hranu, ne govoriti punih usta...)</w:t>
      </w:r>
      <w:r>
        <w:rPr>
          <w:iCs/>
          <w:lang w:val="es-ES"/>
        </w:rPr>
        <w:t>,</w:t>
      </w:r>
    </w:p>
    <w:p w14:paraId="51C17FA1" w14:textId="77777777" w:rsidR="000A4D01" w:rsidRDefault="00827D82" w:rsidP="005206E9">
      <w:pPr>
        <w:numPr>
          <w:ilvl w:val="0"/>
          <w:numId w:val="20"/>
        </w:numPr>
        <w:jc w:val="both"/>
        <w:rPr>
          <w:iCs/>
          <w:lang w:val="it-IT"/>
        </w:rPr>
      </w:pPr>
      <w:proofErr w:type="spellStart"/>
      <w:r>
        <w:rPr>
          <w:iCs/>
          <w:lang w:val="it-IT"/>
        </w:rPr>
        <w:t>d</w:t>
      </w:r>
      <w:r w:rsidR="00BB4104" w:rsidRPr="00827D82">
        <w:rPr>
          <w:iCs/>
          <w:lang w:val="it-IT"/>
        </w:rPr>
        <w:t>ovoljno</w:t>
      </w:r>
      <w:proofErr w:type="spellEnd"/>
      <w:r w:rsidR="00BB4104" w:rsidRPr="00827D82">
        <w:rPr>
          <w:iCs/>
          <w:lang w:val="it-IT"/>
        </w:rPr>
        <w:t xml:space="preserve"> </w:t>
      </w:r>
      <w:proofErr w:type="spellStart"/>
      <w:r w:rsidR="00BB4104" w:rsidRPr="00827D82">
        <w:rPr>
          <w:iCs/>
          <w:lang w:val="it-IT"/>
        </w:rPr>
        <w:t>vremena</w:t>
      </w:r>
      <w:proofErr w:type="spellEnd"/>
      <w:r w:rsidR="00BB4104" w:rsidRPr="00827D82">
        <w:rPr>
          <w:iCs/>
          <w:lang w:val="it-IT"/>
        </w:rPr>
        <w:t xml:space="preserve"> za </w:t>
      </w:r>
      <w:proofErr w:type="spellStart"/>
      <w:r w:rsidR="00BB4104" w:rsidRPr="00827D82">
        <w:rPr>
          <w:iCs/>
          <w:lang w:val="it-IT"/>
        </w:rPr>
        <w:t>nesmetano</w:t>
      </w:r>
      <w:proofErr w:type="spellEnd"/>
      <w:r w:rsidR="00BB4104" w:rsidRPr="00827D82">
        <w:rPr>
          <w:iCs/>
          <w:lang w:val="it-IT"/>
        </w:rPr>
        <w:t xml:space="preserve"> </w:t>
      </w:r>
      <w:proofErr w:type="spellStart"/>
      <w:r w:rsidR="00BB4104" w:rsidRPr="00827D82">
        <w:rPr>
          <w:iCs/>
          <w:lang w:val="it-IT"/>
        </w:rPr>
        <w:t>konzumiranje</w:t>
      </w:r>
      <w:proofErr w:type="spellEnd"/>
      <w:r w:rsidR="00BB4104" w:rsidRPr="00827D82">
        <w:rPr>
          <w:iCs/>
          <w:lang w:val="it-IT"/>
        </w:rPr>
        <w:t xml:space="preserve"> </w:t>
      </w:r>
      <w:proofErr w:type="spellStart"/>
      <w:r w:rsidR="00BB4104" w:rsidRPr="00827D82">
        <w:rPr>
          <w:iCs/>
          <w:lang w:val="it-IT"/>
        </w:rPr>
        <w:t>jela</w:t>
      </w:r>
      <w:proofErr w:type="spellEnd"/>
      <w:r>
        <w:rPr>
          <w:iCs/>
          <w:lang w:val="it-IT"/>
        </w:rPr>
        <w:t>.</w:t>
      </w:r>
    </w:p>
    <w:p w14:paraId="51C17FA2" w14:textId="77777777" w:rsidR="00827D82" w:rsidRPr="00827D82" w:rsidRDefault="00827D82" w:rsidP="00827D82">
      <w:pPr>
        <w:ind w:left="643"/>
        <w:jc w:val="both"/>
        <w:rPr>
          <w:iCs/>
          <w:lang w:val="it-IT"/>
        </w:rPr>
      </w:pPr>
    </w:p>
    <w:p w14:paraId="51C17FA3" w14:textId="77777777" w:rsidR="001547FC" w:rsidRPr="00F613A8" w:rsidRDefault="001547FC" w:rsidP="001547FC">
      <w:pPr>
        <w:ind w:left="643"/>
        <w:jc w:val="both"/>
        <w:rPr>
          <w:rFonts w:ascii="Verdana" w:hAnsi="Verdana"/>
          <w:iCs/>
          <w:lang w:val="it-IT"/>
        </w:rPr>
      </w:pPr>
    </w:p>
    <w:p w14:paraId="51C17FA4" w14:textId="77777777" w:rsidR="00073D10" w:rsidRPr="00827D82" w:rsidRDefault="00827D82" w:rsidP="000A4D01">
      <w:pPr>
        <w:ind w:left="720"/>
        <w:jc w:val="both"/>
        <w:rPr>
          <w:b/>
          <w:iCs/>
          <w:lang w:val="it-IT"/>
        </w:rPr>
      </w:pPr>
      <w:r w:rsidRPr="00827D82">
        <w:rPr>
          <w:b/>
        </w:rPr>
        <w:t xml:space="preserve">3.2. </w:t>
      </w:r>
      <w:proofErr w:type="spellStart"/>
      <w:r w:rsidR="00BB4104" w:rsidRPr="00827D82">
        <w:rPr>
          <w:b/>
        </w:rPr>
        <w:t>Kvalitetna</w:t>
      </w:r>
      <w:proofErr w:type="spellEnd"/>
      <w:r w:rsidR="00BB4104" w:rsidRPr="00827D82">
        <w:rPr>
          <w:b/>
        </w:rPr>
        <w:t xml:space="preserve"> </w:t>
      </w:r>
      <w:proofErr w:type="spellStart"/>
      <w:r w:rsidR="00BB4104" w:rsidRPr="00827D82">
        <w:rPr>
          <w:b/>
        </w:rPr>
        <w:t>izmjena</w:t>
      </w:r>
      <w:proofErr w:type="spellEnd"/>
      <w:r w:rsidR="00BB4104" w:rsidRPr="00827D82">
        <w:rPr>
          <w:b/>
        </w:rPr>
        <w:t xml:space="preserve"> </w:t>
      </w:r>
      <w:proofErr w:type="spellStart"/>
      <w:r w:rsidR="00BB4104" w:rsidRPr="00827D82">
        <w:rPr>
          <w:b/>
        </w:rPr>
        <w:t>igre</w:t>
      </w:r>
      <w:proofErr w:type="spellEnd"/>
      <w:r w:rsidR="00BB4104" w:rsidRPr="00827D82">
        <w:rPr>
          <w:b/>
        </w:rPr>
        <w:t xml:space="preserve"> </w:t>
      </w:r>
      <w:proofErr w:type="spellStart"/>
      <w:r w:rsidR="00BB4104" w:rsidRPr="00827D82">
        <w:rPr>
          <w:b/>
        </w:rPr>
        <w:t>i</w:t>
      </w:r>
      <w:proofErr w:type="spellEnd"/>
      <w:r w:rsidR="00BB4104" w:rsidRPr="00827D82">
        <w:rPr>
          <w:b/>
        </w:rPr>
        <w:t xml:space="preserve"> </w:t>
      </w:r>
      <w:proofErr w:type="spellStart"/>
      <w:r w:rsidR="00BB4104" w:rsidRPr="00827D82">
        <w:rPr>
          <w:b/>
        </w:rPr>
        <w:t>dnevnog</w:t>
      </w:r>
      <w:proofErr w:type="spellEnd"/>
      <w:r w:rsidR="00BB4104" w:rsidRPr="00827D82">
        <w:rPr>
          <w:b/>
        </w:rPr>
        <w:t xml:space="preserve"> </w:t>
      </w:r>
      <w:proofErr w:type="spellStart"/>
      <w:r w:rsidR="00BB4104" w:rsidRPr="00827D82">
        <w:rPr>
          <w:b/>
        </w:rPr>
        <w:t>odmora</w:t>
      </w:r>
      <w:proofErr w:type="spellEnd"/>
    </w:p>
    <w:p w14:paraId="51C17FA5" w14:textId="77777777" w:rsidR="00411F08" w:rsidRPr="00827D82" w:rsidRDefault="00411F08" w:rsidP="00D900B6">
      <w:pPr>
        <w:pStyle w:val="Tijeloteksta2"/>
        <w:jc w:val="both"/>
        <w:rPr>
          <w:rFonts w:ascii="Times New Roman" w:hAnsi="Times New Roman"/>
          <w:b w:val="0"/>
          <w:bCs w:val="0"/>
          <w:i w:val="0"/>
          <w:sz w:val="24"/>
        </w:rPr>
      </w:pPr>
    </w:p>
    <w:p w14:paraId="51C17FA6" w14:textId="77777777" w:rsidR="00BB4104" w:rsidRDefault="00827D82" w:rsidP="00D900B6">
      <w:pPr>
        <w:pStyle w:val="Tijeloteksta2"/>
        <w:jc w:val="both"/>
        <w:rPr>
          <w:rFonts w:ascii="Times New Roman" w:hAnsi="Times New Roman"/>
          <w:b w:val="0"/>
          <w:bCs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tab/>
      </w:r>
      <w:r w:rsidR="00BB4104" w:rsidRPr="00827D82">
        <w:rPr>
          <w:rFonts w:ascii="Times New Roman" w:hAnsi="Times New Roman"/>
          <w:b w:val="0"/>
          <w:bCs w:val="0"/>
          <w:i w:val="0"/>
          <w:sz w:val="24"/>
        </w:rPr>
        <w:t>Kvalitetnu izmjenu igre i dnevno</w:t>
      </w:r>
      <w:r w:rsidR="007F041A" w:rsidRPr="00827D82">
        <w:rPr>
          <w:rFonts w:ascii="Times New Roman" w:hAnsi="Times New Roman"/>
          <w:b w:val="0"/>
          <w:bCs w:val="0"/>
          <w:i w:val="0"/>
          <w:sz w:val="24"/>
        </w:rPr>
        <w:t>g odmora tijekom godine provodit ćemo</w:t>
      </w:r>
      <w:r w:rsidR="00BB4104" w:rsidRPr="00827D82">
        <w:rPr>
          <w:rFonts w:ascii="Times New Roman" w:hAnsi="Times New Roman"/>
          <w:b w:val="0"/>
          <w:bCs w:val="0"/>
          <w:i w:val="0"/>
          <w:sz w:val="24"/>
        </w:rPr>
        <w:t xml:space="preserve"> poštujući  pravo i potrebe svakog pojedinog djeteta kroz prilagođavanje ritma vrtića ritmu potrebe djeteta u dijelu igre i odmora</w:t>
      </w:r>
      <w:r w:rsidR="00BB4104" w:rsidRPr="00827D82">
        <w:rPr>
          <w:rFonts w:ascii="Times New Roman" w:hAnsi="Times New Roman"/>
          <w:b w:val="0"/>
          <w:i w:val="0"/>
          <w:sz w:val="24"/>
        </w:rPr>
        <w:t xml:space="preserve"> (pravilna organizacija dana u skladu s ritmom djeteta ali i kvalitetna organizacija prostora) </w:t>
      </w:r>
      <w:r w:rsidR="00BB4104" w:rsidRPr="001D7280">
        <w:rPr>
          <w:rFonts w:ascii="Times New Roman" w:hAnsi="Times New Roman"/>
          <w:b w:val="0"/>
          <w:bCs w:val="0"/>
          <w:i w:val="0"/>
          <w:sz w:val="24"/>
        </w:rPr>
        <w:t>osigurala je:</w:t>
      </w:r>
    </w:p>
    <w:p w14:paraId="51C17FA7" w14:textId="77777777" w:rsidR="00827D82" w:rsidRPr="00827D82" w:rsidRDefault="00827D82" w:rsidP="00D900B6">
      <w:pPr>
        <w:pStyle w:val="Tijeloteksta2"/>
        <w:jc w:val="both"/>
        <w:rPr>
          <w:rFonts w:ascii="Times New Roman" w:hAnsi="Times New Roman"/>
          <w:b w:val="0"/>
          <w:i w:val="0"/>
          <w:sz w:val="24"/>
        </w:rPr>
      </w:pPr>
    </w:p>
    <w:p w14:paraId="51C17FA8" w14:textId="77777777" w:rsidR="00E27F0B" w:rsidRDefault="00827D82" w:rsidP="005206E9">
      <w:pPr>
        <w:pStyle w:val="Tijeloteksta2"/>
        <w:numPr>
          <w:ilvl w:val="0"/>
          <w:numId w:val="35"/>
        </w:numPr>
        <w:jc w:val="both"/>
        <w:rPr>
          <w:rFonts w:ascii="Times New Roman" w:hAnsi="Times New Roman"/>
          <w:b w:val="0"/>
          <w:bCs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t>u</w:t>
      </w:r>
      <w:r w:rsidR="00BB4104" w:rsidRPr="00827D82">
        <w:rPr>
          <w:rFonts w:ascii="Times New Roman" w:hAnsi="Times New Roman"/>
          <w:b w:val="0"/>
          <w:bCs w:val="0"/>
          <w:i w:val="0"/>
          <w:sz w:val="24"/>
        </w:rPr>
        <w:t>vjete za pravilnu izmjenu dnevnih aktivnosti  s individualnim potrebama djeteta kroz  mogućnost izbora načina dnevnog odmora  djece neo</w:t>
      </w:r>
      <w:r w:rsidR="007F041A" w:rsidRPr="00827D82">
        <w:rPr>
          <w:rFonts w:ascii="Times New Roman" w:hAnsi="Times New Roman"/>
          <w:b w:val="0"/>
          <w:bCs w:val="0"/>
          <w:i w:val="0"/>
          <w:sz w:val="24"/>
        </w:rPr>
        <w:t>visno o uzrastu</w:t>
      </w:r>
      <w:r w:rsidR="00BB4104" w:rsidRPr="00827D82">
        <w:rPr>
          <w:rFonts w:ascii="Times New Roman" w:hAnsi="Times New Roman"/>
          <w:b w:val="0"/>
          <w:bCs w:val="0"/>
          <w:i w:val="0"/>
          <w:sz w:val="24"/>
        </w:rPr>
        <w:t xml:space="preserve"> (mirni prostori u koje se djeca mogu povući i odmoriti)</w:t>
      </w:r>
      <w:r>
        <w:rPr>
          <w:rFonts w:ascii="Times New Roman" w:hAnsi="Times New Roman"/>
          <w:b w:val="0"/>
          <w:bCs w:val="0"/>
          <w:i w:val="0"/>
          <w:sz w:val="24"/>
        </w:rPr>
        <w:t>.</w:t>
      </w:r>
    </w:p>
    <w:p w14:paraId="51C17FA9" w14:textId="77777777" w:rsidR="00827D82" w:rsidRPr="00827D82" w:rsidRDefault="00827D82" w:rsidP="00827D82">
      <w:pPr>
        <w:pStyle w:val="Tijeloteksta2"/>
        <w:ind w:left="720"/>
        <w:jc w:val="both"/>
        <w:rPr>
          <w:rFonts w:ascii="Times New Roman" w:hAnsi="Times New Roman"/>
          <w:b w:val="0"/>
          <w:bCs w:val="0"/>
          <w:i w:val="0"/>
          <w:sz w:val="24"/>
        </w:rPr>
      </w:pPr>
    </w:p>
    <w:p w14:paraId="51C17FAA" w14:textId="77777777" w:rsidR="00BB4104" w:rsidRPr="00827D82" w:rsidRDefault="00827D82" w:rsidP="00D900B6">
      <w:pPr>
        <w:pStyle w:val="Tijeloteksta2"/>
        <w:jc w:val="both"/>
        <w:rPr>
          <w:rFonts w:ascii="Times New Roman" w:hAnsi="Times New Roman"/>
          <w:b w:val="0"/>
          <w:bCs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tab/>
      </w:r>
      <w:r w:rsidR="002F79D5" w:rsidRPr="00827D82">
        <w:rPr>
          <w:rFonts w:ascii="Times New Roman" w:hAnsi="Times New Roman"/>
          <w:b w:val="0"/>
          <w:bCs w:val="0"/>
          <w:i w:val="0"/>
          <w:sz w:val="24"/>
        </w:rPr>
        <w:t>Time</w:t>
      </w:r>
      <w:r w:rsidR="00E27F0B" w:rsidRPr="00827D82">
        <w:rPr>
          <w:rFonts w:ascii="Times New Roman" w:hAnsi="Times New Roman"/>
          <w:b w:val="0"/>
          <w:bCs w:val="0"/>
          <w:i w:val="0"/>
          <w:sz w:val="24"/>
        </w:rPr>
        <w:t xml:space="preserve"> osiguravamo uvjete za </w:t>
      </w:r>
      <w:r w:rsidR="00BB4104" w:rsidRPr="00827D82">
        <w:rPr>
          <w:rFonts w:ascii="Times New Roman" w:hAnsi="Times New Roman"/>
          <w:b w:val="0"/>
          <w:bCs w:val="0"/>
          <w:i w:val="0"/>
          <w:sz w:val="24"/>
        </w:rPr>
        <w:t>zadovoljno dijete,</w:t>
      </w:r>
      <w:r w:rsidR="007F041A" w:rsidRPr="00827D82">
        <w:rPr>
          <w:rFonts w:ascii="Times New Roman" w:hAnsi="Times New Roman"/>
          <w:b w:val="0"/>
          <w:bCs w:val="0"/>
          <w:i w:val="0"/>
          <w:sz w:val="24"/>
        </w:rPr>
        <w:t xml:space="preserve"> </w:t>
      </w:r>
      <w:r w:rsidR="00BB4104" w:rsidRPr="00827D82">
        <w:rPr>
          <w:rFonts w:ascii="Times New Roman" w:hAnsi="Times New Roman"/>
          <w:b w:val="0"/>
          <w:bCs w:val="0"/>
          <w:i w:val="0"/>
          <w:sz w:val="24"/>
        </w:rPr>
        <w:t>ali i roditelja, što nam svakako potvrđuje potrebu da i dalje osluškujemo i uvažavamo potrebe djeteta kroz poštivanje njihovog prava na  izbor</w:t>
      </w:r>
    </w:p>
    <w:p w14:paraId="51C17FAB" w14:textId="77777777" w:rsidR="000A58EE" w:rsidRPr="00827D82" w:rsidRDefault="000A58EE" w:rsidP="00D900B6">
      <w:pPr>
        <w:pStyle w:val="Tijeloteksta2"/>
        <w:jc w:val="both"/>
        <w:rPr>
          <w:rFonts w:ascii="Times New Roman" w:hAnsi="Times New Roman"/>
          <w:b w:val="0"/>
          <w:bCs w:val="0"/>
          <w:i w:val="0"/>
          <w:sz w:val="24"/>
        </w:rPr>
      </w:pPr>
    </w:p>
    <w:p w14:paraId="51C17FAC" w14:textId="77777777" w:rsidR="000A58EE" w:rsidRPr="00F613A8" w:rsidRDefault="000A58EE" w:rsidP="00D900B6">
      <w:pPr>
        <w:pStyle w:val="Tijeloteksta2"/>
        <w:jc w:val="both"/>
        <w:rPr>
          <w:rFonts w:ascii="Verdana" w:hAnsi="Verdana"/>
          <w:b w:val="0"/>
          <w:bCs w:val="0"/>
          <w:i w:val="0"/>
          <w:sz w:val="24"/>
        </w:rPr>
      </w:pPr>
    </w:p>
    <w:p w14:paraId="51C17FAD" w14:textId="77777777" w:rsidR="00073D10" w:rsidRPr="00AF6EAA" w:rsidRDefault="00073D10" w:rsidP="00D900B6">
      <w:pPr>
        <w:jc w:val="both"/>
        <w:rPr>
          <w:bCs/>
          <w:iCs/>
          <w:lang w:val="hr-HR"/>
        </w:rPr>
      </w:pPr>
    </w:p>
    <w:p w14:paraId="51C17FAE" w14:textId="77777777" w:rsidR="0078068C" w:rsidRPr="00AF6EAA" w:rsidRDefault="00AF6EAA" w:rsidP="007A51DC">
      <w:pPr>
        <w:jc w:val="both"/>
        <w:rPr>
          <w:b/>
          <w:bCs/>
          <w:iCs/>
          <w:lang w:val="it-IT"/>
        </w:rPr>
      </w:pPr>
      <w:r w:rsidRPr="00AF6EAA">
        <w:rPr>
          <w:b/>
          <w:bCs/>
          <w:iCs/>
          <w:lang w:val="it-IT"/>
        </w:rPr>
        <w:tab/>
        <w:t xml:space="preserve">3.3. </w:t>
      </w:r>
      <w:proofErr w:type="spellStart"/>
      <w:r w:rsidR="00BB4104" w:rsidRPr="00AF6EAA">
        <w:rPr>
          <w:b/>
          <w:bCs/>
          <w:iCs/>
          <w:lang w:val="it-IT"/>
        </w:rPr>
        <w:t>Redovita</w:t>
      </w:r>
      <w:proofErr w:type="spellEnd"/>
      <w:r w:rsidR="00BB4104" w:rsidRPr="00AF6EAA">
        <w:rPr>
          <w:b/>
          <w:bCs/>
          <w:iCs/>
          <w:lang w:val="hr-HR"/>
        </w:rPr>
        <w:t xml:space="preserve"> </w:t>
      </w:r>
      <w:proofErr w:type="spellStart"/>
      <w:r w:rsidR="00BB4104" w:rsidRPr="00AF6EAA">
        <w:rPr>
          <w:b/>
          <w:bCs/>
          <w:iCs/>
          <w:lang w:val="it-IT"/>
        </w:rPr>
        <w:t>tjelovje</w:t>
      </w:r>
      <w:proofErr w:type="spellEnd"/>
      <w:r w:rsidR="00BB4104" w:rsidRPr="00AF6EAA">
        <w:rPr>
          <w:b/>
          <w:bCs/>
          <w:iCs/>
          <w:lang w:val="hr-HR"/>
        </w:rPr>
        <w:t>ž</w:t>
      </w:r>
      <w:proofErr w:type="spellStart"/>
      <w:r w:rsidR="00BB4104" w:rsidRPr="00AF6EAA">
        <w:rPr>
          <w:b/>
          <w:bCs/>
          <w:iCs/>
          <w:lang w:val="it-IT"/>
        </w:rPr>
        <w:t>ba</w:t>
      </w:r>
      <w:proofErr w:type="spellEnd"/>
      <w:r w:rsidR="00BB4104" w:rsidRPr="00AF6EAA">
        <w:rPr>
          <w:b/>
          <w:iCs/>
          <w:lang w:val="hr-HR"/>
        </w:rPr>
        <w:t xml:space="preserve"> </w:t>
      </w:r>
      <w:r w:rsidR="00BB4104" w:rsidRPr="00AF6EAA">
        <w:rPr>
          <w:b/>
          <w:bCs/>
          <w:iCs/>
          <w:lang w:val="it-IT"/>
        </w:rPr>
        <w:t>i</w:t>
      </w:r>
      <w:r w:rsidR="00BB4104" w:rsidRPr="00AF6EAA">
        <w:rPr>
          <w:b/>
          <w:bCs/>
          <w:iCs/>
          <w:lang w:val="hr-HR"/>
        </w:rPr>
        <w:t xml:space="preserve"> </w:t>
      </w:r>
      <w:proofErr w:type="spellStart"/>
      <w:r w:rsidR="00BB4104" w:rsidRPr="00AF6EAA">
        <w:rPr>
          <w:b/>
          <w:bCs/>
          <w:iCs/>
          <w:lang w:val="it-IT"/>
        </w:rPr>
        <w:t>osmi</w:t>
      </w:r>
      <w:proofErr w:type="spellEnd"/>
      <w:r w:rsidR="00BB4104" w:rsidRPr="00AF6EAA">
        <w:rPr>
          <w:b/>
          <w:bCs/>
          <w:iCs/>
          <w:lang w:val="hr-HR"/>
        </w:rPr>
        <w:t>š</w:t>
      </w:r>
      <w:proofErr w:type="spellStart"/>
      <w:r w:rsidR="00BB4104" w:rsidRPr="00AF6EAA">
        <w:rPr>
          <w:b/>
          <w:bCs/>
          <w:iCs/>
          <w:lang w:val="it-IT"/>
        </w:rPr>
        <w:t>ljen</w:t>
      </w:r>
      <w:proofErr w:type="spellEnd"/>
      <w:r w:rsidR="00BB4104" w:rsidRPr="00AF6EAA">
        <w:rPr>
          <w:b/>
          <w:bCs/>
          <w:iCs/>
          <w:lang w:val="hr-HR"/>
        </w:rPr>
        <w:t xml:space="preserve"> </w:t>
      </w:r>
      <w:proofErr w:type="spellStart"/>
      <w:r w:rsidR="00BB4104" w:rsidRPr="00AF6EAA">
        <w:rPr>
          <w:b/>
          <w:bCs/>
          <w:iCs/>
          <w:lang w:val="it-IT"/>
        </w:rPr>
        <w:t>boravak</w:t>
      </w:r>
      <w:proofErr w:type="spellEnd"/>
      <w:r w:rsidR="00BB4104" w:rsidRPr="00AF6EAA">
        <w:rPr>
          <w:b/>
          <w:bCs/>
          <w:iCs/>
          <w:lang w:val="hr-HR"/>
        </w:rPr>
        <w:t xml:space="preserve"> </w:t>
      </w:r>
      <w:proofErr w:type="spellStart"/>
      <w:proofErr w:type="gramStart"/>
      <w:r w:rsidR="00BB4104" w:rsidRPr="00AF6EAA">
        <w:rPr>
          <w:b/>
          <w:bCs/>
          <w:iCs/>
          <w:lang w:val="it-IT"/>
        </w:rPr>
        <w:t>djece</w:t>
      </w:r>
      <w:proofErr w:type="spellEnd"/>
      <w:r w:rsidR="00BB4104" w:rsidRPr="00AF6EAA">
        <w:rPr>
          <w:b/>
          <w:bCs/>
          <w:iCs/>
          <w:lang w:val="hr-HR"/>
        </w:rPr>
        <w:t xml:space="preserve">  </w:t>
      </w:r>
      <w:proofErr w:type="spellStart"/>
      <w:r w:rsidR="00BB4104" w:rsidRPr="00AF6EAA">
        <w:rPr>
          <w:b/>
          <w:bCs/>
          <w:iCs/>
          <w:lang w:val="it-IT"/>
        </w:rPr>
        <w:t>na</w:t>
      </w:r>
      <w:proofErr w:type="spellEnd"/>
      <w:proofErr w:type="gramEnd"/>
      <w:r w:rsidR="00BB4104" w:rsidRPr="00AF6EAA">
        <w:rPr>
          <w:b/>
          <w:bCs/>
          <w:iCs/>
          <w:lang w:val="hr-HR"/>
        </w:rPr>
        <w:t xml:space="preserve"> </w:t>
      </w:r>
      <w:proofErr w:type="spellStart"/>
      <w:r w:rsidR="00BB4104" w:rsidRPr="00AF6EAA">
        <w:rPr>
          <w:b/>
          <w:bCs/>
          <w:iCs/>
          <w:lang w:val="it-IT"/>
        </w:rPr>
        <w:t>zraku</w:t>
      </w:r>
      <w:proofErr w:type="spellEnd"/>
    </w:p>
    <w:p w14:paraId="51C17FAF" w14:textId="77777777" w:rsidR="00850893" w:rsidRPr="00AF6EAA" w:rsidRDefault="00850893" w:rsidP="00850893">
      <w:pPr>
        <w:ind w:left="360"/>
        <w:jc w:val="both"/>
        <w:rPr>
          <w:bCs/>
          <w:iCs/>
          <w:lang w:val="hr-HR"/>
        </w:rPr>
      </w:pPr>
    </w:p>
    <w:p w14:paraId="51C17FB0" w14:textId="77777777" w:rsidR="008D7F67" w:rsidRPr="00AF6EAA" w:rsidRDefault="00850893" w:rsidP="00D900B6">
      <w:pPr>
        <w:jc w:val="both"/>
        <w:rPr>
          <w:iCs/>
          <w:lang w:val="hr-HR"/>
        </w:rPr>
      </w:pPr>
      <w:proofErr w:type="spellStart"/>
      <w:r w:rsidRPr="00AF6EAA">
        <w:rPr>
          <w:iCs/>
        </w:rPr>
        <w:t>Iskustva</w:t>
      </w:r>
      <w:proofErr w:type="spellEnd"/>
      <w:r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iz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protekl</w:t>
      </w:r>
      <w:r w:rsidR="004A6907">
        <w:rPr>
          <w:iCs/>
        </w:rPr>
        <w:t>e</w:t>
      </w:r>
      <w:proofErr w:type="spellEnd"/>
      <w:r w:rsidR="003F5656" w:rsidRPr="00AF6EAA">
        <w:rPr>
          <w:iCs/>
          <w:lang w:val="hr-HR"/>
        </w:rPr>
        <w:t xml:space="preserve"> </w:t>
      </w:r>
      <w:proofErr w:type="spellStart"/>
      <w:r w:rsidR="003F5656" w:rsidRPr="00AF6EAA">
        <w:rPr>
          <w:iCs/>
        </w:rPr>
        <w:t>pedago</w:t>
      </w:r>
      <w:proofErr w:type="spellEnd"/>
      <w:r w:rsidR="003F5656" w:rsidRPr="00AF6EAA">
        <w:rPr>
          <w:iCs/>
          <w:lang w:val="hr-HR"/>
        </w:rPr>
        <w:t>š</w:t>
      </w:r>
      <w:proofErr w:type="spellStart"/>
      <w:r w:rsidRPr="00AF6EAA">
        <w:rPr>
          <w:iCs/>
        </w:rPr>
        <w:t>k</w:t>
      </w:r>
      <w:r w:rsidR="004A6907">
        <w:rPr>
          <w:iCs/>
        </w:rPr>
        <w:t>e</w:t>
      </w:r>
      <w:proofErr w:type="spellEnd"/>
      <w:r w:rsidR="003F5656"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godin</w:t>
      </w:r>
      <w:r w:rsidR="004A6907">
        <w:rPr>
          <w:iCs/>
        </w:rPr>
        <w:t>e</w:t>
      </w:r>
      <w:proofErr w:type="spellEnd"/>
      <w:r w:rsidR="003F5656"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su</w:t>
      </w:r>
      <w:proofErr w:type="spellEnd"/>
      <w:r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pokazala</w:t>
      </w:r>
      <w:proofErr w:type="spellEnd"/>
      <w:r w:rsidR="008D7F67"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potrebu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r w:rsidR="00BB4104" w:rsidRPr="00AF6EAA">
        <w:rPr>
          <w:iCs/>
        </w:rPr>
        <w:t>planske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r w:rsidR="00BB4104" w:rsidRPr="00AF6EAA">
        <w:rPr>
          <w:iCs/>
        </w:rPr>
        <w:t>prehrane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r w:rsidR="00BB4104" w:rsidRPr="00AF6EAA">
        <w:rPr>
          <w:iCs/>
        </w:rPr>
        <w:t>djece</w:t>
      </w:r>
      <w:proofErr w:type="spellEnd"/>
      <w:r w:rsidR="00BB4104" w:rsidRPr="00AF6EAA">
        <w:rPr>
          <w:iCs/>
          <w:lang w:val="hr-HR"/>
        </w:rPr>
        <w:t xml:space="preserve"> </w:t>
      </w:r>
      <w:r w:rsidR="00BB4104" w:rsidRPr="00AF6EAA">
        <w:rPr>
          <w:iCs/>
        </w:rPr>
        <w:t>pred</w:t>
      </w:r>
      <w:r w:rsidR="00BB4104" w:rsidRPr="00AF6EAA">
        <w:rPr>
          <w:iCs/>
          <w:lang w:val="hr-HR"/>
        </w:rPr>
        <w:t>š</w:t>
      </w:r>
      <w:proofErr w:type="spellStart"/>
      <w:r w:rsidR="00BB4104" w:rsidRPr="00AF6EAA">
        <w:rPr>
          <w:iCs/>
        </w:rPr>
        <w:t>kolskog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r w:rsidR="00BB4104" w:rsidRPr="00AF6EAA">
        <w:rPr>
          <w:iCs/>
        </w:rPr>
        <w:t>uzrasta</w:t>
      </w:r>
      <w:proofErr w:type="spellEnd"/>
      <w:r w:rsidR="00BB4104" w:rsidRPr="00AF6EAA">
        <w:rPr>
          <w:iCs/>
          <w:lang w:val="hr-HR"/>
        </w:rPr>
        <w:t>,</w:t>
      </w:r>
      <w:r w:rsidR="008D7F67" w:rsidRPr="00AF6EAA">
        <w:rPr>
          <w:iCs/>
          <w:lang w:val="hr-HR"/>
        </w:rPr>
        <w:t xml:space="preserve"> </w:t>
      </w:r>
      <w:proofErr w:type="spellStart"/>
      <w:r w:rsidR="008D7F67" w:rsidRPr="00AF6EAA">
        <w:rPr>
          <w:iCs/>
        </w:rPr>
        <w:t>ali</w:t>
      </w:r>
      <w:proofErr w:type="spellEnd"/>
      <w:r w:rsidR="008D7F67" w:rsidRPr="00AF6EAA">
        <w:rPr>
          <w:iCs/>
          <w:lang w:val="hr-HR"/>
        </w:rPr>
        <w:t xml:space="preserve"> </w:t>
      </w:r>
      <w:proofErr w:type="spellStart"/>
      <w:r w:rsidR="008D7F67" w:rsidRPr="00AF6EAA">
        <w:rPr>
          <w:iCs/>
        </w:rPr>
        <w:t>i</w:t>
      </w:r>
      <w:proofErr w:type="spellEnd"/>
      <w:r w:rsidR="008D7F67" w:rsidRPr="00AF6EAA">
        <w:rPr>
          <w:iCs/>
          <w:lang w:val="hr-HR"/>
        </w:rPr>
        <w:t xml:space="preserve"> </w:t>
      </w:r>
      <w:proofErr w:type="spellStart"/>
      <w:r w:rsidR="008D7F67" w:rsidRPr="00AF6EAA">
        <w:rPr>
          <w:iCs/>
        </w:rPr>
        <w:t>potreb</w:t>
      </w:r>
      <w:r w:rsidRPr="00AF6EAA">
        <w:rPr>
          <w:iCs/>
        </w:rPr>
        <w:t>e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r w:rsidR="00BB4104" w:rsidRPr="00AF6EAA">
        <w:rPr>
          <w:iCs/>
        </w:rPr>
        <w:t>djeteta</w:t>
      </w:r>
      <w:proofErr w:type="spellEnd"/>
      <w:r w:rsidR="00BB4104" w:rsidRPr="00AF6EAA">
        <w:rPr>
          <w:iCs/>
          <w:lang w:val="hr-HR"/>
        </w:rPr>
        <w:t xml:space="preserve"> </w:t>
      </w:r>
      <w:r w:rsidR="00BB4104" w:rsidRPr="00AF6EAA">
        <w:rPr>
          <w:iCs/>
        </w:rPr>
        <w:t>za</w:t>
      </w:r>
      <w:r w:rsidR="00BB4104" w:rsidRPr="00AF6EAA">
        <w:rPr>
          <w:iCs/>
          <w:lang w:val="hr-HR"/>
        </w:rPr>
        <w:t xml:space="preserve"> </w:t>
      </w:r>
      <w:proofErr w:type="spellStart"/>
      <w:r w:rsidR="00BB4104" w:rsidRPr="00AF6EAA">
        <w:rPr>
          <w:iCs/>
        </w:rPr>
        <w:t>kvalitetnim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r w:rsidR="00BB4104" w:rsidRPr="00AF6EAA">
        <w:rPr>
          <w:iCs/>
        </w:rPr>
        <w:t>kretanjem</w:t>
      </w:r>
      <w:proofErr w:type="spellEnd"/>
      <w:r w:rsidR="00BB4104" w:rsidRPr="00AF6EAA">
        <w:rPr>
          <w:iCs/>
          <w:lang w:val="hr-HR"/>
        </w:rPr>
        <w:t xml:space="preserve"> </w:t>
      </w:r>
      <w:proofErr w:type="spellStart"/>
      <w:proofErr w:type="gramStart"/>
      <w:r w:rsidR="00BB4104" w:rsidRPr="00AF6EAA">
        <w:rPr>
          <w:iCs/>
        </w:rPr>
        <w:t>i</w:t>
      </w:r>
      <w:proofErr w:type="spellEnd"/>
      <w:r w:rsidR="00BB4104" w:rsidRPr="00AF6EAA">
        <w:rPr>
          <w:iCs/>
          <w:lang w:val="hr-HR"/>
        </w:rPr>
        <w:t xml:space="preserve">  </w:t>
      </w:r>
      <w:proofErr w:type="spellStart"/>
      <w:r w:rsidR="00BB4104" w:rsidRPr="00AF6EAA">
        <w:rPr>
          <w:iCs/>
        </w:rPr>
        <w:t>kontinu</w:t>
      </w:r>
      <w:r w:rsidR="008D7F67" w:rsidRPr="00AF6EAA">
        <w:rPr>
          <w:iCs/>
        </w:rPr>
        <w:t>iranim</w:t>
      </w:r>
      <w:proofErr w:type="spellEnd"/>
      <w:proofErr w:type="gramEnd"/>
      <w:r w:rsidR="008D7F67" w:rsidRPr="00AF6EAA">
        <w:rPr>
          <w:iCs/>
          <w:lang w:val="hr-HR"/>
        </w:rPr>
        <w:t xml:space="preserve"> </w:t>
      </w:r>
      <w:proofErr w:type="spellStart"/>
      <w:r w:rsidR="008D7F67" w:rsidRPr="00AF6EAA">
        <w:rPr>
          <w:iCs/>
        </w:rPr>
        <w:t>provo</w:t>
      </w:r>
      <w:proofErr w:type="spellEnd"/>
      <w:r w:rsidR="008D7F67" w:rsidRPr="00AF6EAA">
        <w:rPr>
          <w:iCs/>
          <w:lang w:val="hr-HR"/>
        </w:rPr>
        <w:t>đ</w:t>
      </w:r>
      <w:proofErr w:type="spellStart"/>
      <w:r w:rsidR="008D7F67" w:rsidRPr="00AF6EAA">
        <w:rPr>
          <w:iCs/>
        </w:rPr>
        <w:t>enjem</w:t>
      </w:r>
      <w:proofErr w:type="spellEnd"/>
      <w:r w:rsidR="008D7F67" w:rsidRPr="00AF6EAA">
        <w:rPr>
          <w:iCs/>
          <w:lang w:val="hr-HR"/>
        </w:rPr>
        <w:t xml:space="preserve"> </w:t>
      </w:r>
      <w:proofErr w:type="spellStart"/>
      <w:r w:rsidR="008D7F67" w:rsidRPr="00AF6EAA">
        <w:rPr>
          <w:iCs/>
        </w:rPr>
        <w:t>tjelovje</w:t>
      </w:r>
      <w:proofErr w:type="spellEnd"/>
      <w:r w:rsidR="008D7F67" w:rsidRPr="00AF6EAA">
        <w:rPr>
          <w:iCs/>
          <w:lang w:val="hr-HR"/>
        </w:rPr>
        <w:t>ž</w:t>
      </w:r>
      <w:r w:rsidR="008D7F67" w:rsidRPr="00AF6EAA">
        <w:rPr>
          <w:iCs/>
        </w:rPr>
        <w:t>be</w:t>
      </w:r>
      <w:r w:rsidR="008D7F67" w:rsidRPr="00AF6EAA">
        <w:rPr>
          <w:iCs/>
          <w:lang w:val="hr-HR"/>
        </w:rPr>
        <w:t>.</w:t>
      </w:r>
    </w:p>
    <w:p w14:paraId="51C17FB1" w14:textId="77777777" w:rsidR="00BF39E5" w:rsidRDefault="008D7F67" w:rsidP="00D900B6">
      <w:pPr>
        <w:jc w:val="both"/>
        <w:rPr>
          <w:iCs/>
          <w:lang w:val="hr-HR"/>
        </w:rPr>
      </w:pPr>
      <w:r w:rsidRPr="00AF6EAA">
        <w:rPr>
          <w:iCs/>
        </w:rPr>
        <w:t>To</w:t>
      </w:r>
      <w:r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nas</w:t>
      </w:r>
      <w:proofErr w:type="spellEnd"/>
      <w:r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poti</w:t>
      </w:r>
      <w:proofErr w:type="spellEnd"/>
      <w:r w:rsidRPr="00AF6EAA">
        <w:rPr>
          <w:iCs/>
          <w:lang w:val="hr-HR"/>
        </w:rPr>
        <w:t>č</w:t>
      </w:r>
      <w:r w:rsidRPr="00AF6EAA">
        <w:rPr>
          <w:iCs/>
        </w:rPr>
        <w:t>e</w:t>
      </w:r>
      <w:r w:rsidRPr="00AF6EAA">
        <w:rPr>
          <w:iCs/>
          <w:lang w:val="hr-HR"/>
        </w:rPr>
        <w:t xml:space="preserve"> </w:t>
      </w:r>
      <w:proofErr w:type="spellStart"/>
      <w:r w:rsidRPr="00AF6EAA">
        <w:rPr>
          <w:iCs/>
        </w:rPr>
        <w:t>na</w:t>
      </w:r>
      <w:proofErr w:type="spellEnd"/>
      <w:r w:rsidRPr="00AF6EAA">
        <w:rPr>
          <w:iCs/>
          <w:lang w:val="hr-HR"/>
        </w:rPr>
        <w:t xml:space="preserve"> </w:t>
      </w:r>
      <w:proofErr w:type="spellStart"/>
      <w:r w:rsidR="003F5656" w:rsidRPr="00AF6EAA">
        <w:rPr>
          <w:iCs/>
        </w:rPr>
        <w:t>djelovanje</w:t>
      </w:r>
      <w:proofErr w:type="spellEnd"/>
      <w:r w:rsidR="003F5656" w:rsidRPr="00AF6EAA">
        <w:rPr>
          <w:iCs/>
          <w:lang w:val="hr-HR"/>
        </w:rPr>
        <w:t xml:space="preserve">, </w:t>
      </w:r>
      <w:r w:rsidR="003F5656" w:rsidRPr="00AF6EAA">
        <w:rPr>
          <w:iCs/>
        </w:rPr>
        <w:t>s</w:t>
      </w:r>
      <w:r w:rsidR="003F5656" w:rsidRPr="00AF6EAA">
        <w:rPr>
          <w:iCs/>
          <w:lang w:val="hr-HR"/>
        </w:rPr>
        <w:t xml:space="preserve"> </w:t>
      </w:r>
      <w:proofErr w:type="spellStart"/>
      <w:r w:rsidR="003F5656" w:rsidRPr="00AF6EAA">
        <w:rPr>
          <w:iCs/>
        </w:rPr>
        <w:t>ciljem</w:t>
      </w:r>
      <w:proofErr w:type="spellEnd"/>
      <w:r w:rsidR="003F5656" w:rsidRPr="00AF6EAA">
        <w:rPr>
          <w:iCs/>
          <w:lang w:val="hr-HR"/>
        </w:rPr>
        <w:t xml:space="preserve"> </w:t>
      </w:r>
      <w:proofErr w:type="spellStart"/>
      <w:r w:rsidR="003F5656" w:rsidRPr="00AF6EAA">
        <w:rPr>
          <w:iCs/>
        </w:rPr>
        <w:t>daljnjeg</w:t>
      </w:r>
      <w:proofErr w:type="spellEnd"/>
      <w:r w:rsidR="003F5656" w:rsidRPr="00AF6EAA">
        <w:rPr>
          <w:iCs/>
          <w:lang w:val="hr-HR"/>
        </w:rPr>
        <w:t xml:space="preserve"> </w:t>
      </w:r>
      <w:proofErr w:type="spellStart"/>
      <w:r w:rsidR="003F5656" w:rsidRPr="00AF6EAA">
        <w:rPr>
          <w:iCs/>
        </w:rPr>
        <w:t>poticanja</w:t>
      </w:r>
      <w:proofErr w:type="spellEnd"/>
      <w:r w:rsidR="003F5656" w:rsidRPr="00AF6EAA">
        <w:rPr>
          <w:iCs/>
          <w:lang w:val="hr-HR"/>
        </w:rPr>
        <w:t xml:space="preserve"> </w:t>
      </w:r>
      <w:proofErr w:type="spellStart"/>
      <w:r w:rsidR="003F5656" w:rsidRPr="00AF6EAA">
        <w:rPr>
          <w:iCs/>
        </w:rPr>
        <w:t>stvaranju</w:t>
      </w:r>
      <w:proofErr w:type="spellEnd"/>
      <w:r w:rsidRPr="00AF6EAA">
        <w:rPr>
          <w:iCs/>
          <w:lang w:val="hr-HR"/>
        </w:rPr>
        <w:t xml:space="preserve"> </w:t>
      </w:r>
      <w:proofErr w:type="spellStart"/>
      <w:r w:rsidR="003F5656" w:rsidRPr="00AF6EAA">
        <w:rPr>
          <w:iCs/>
        </w:rPr>
        <w:t>uvjeta</w:t>
      </w:r>
      <w:proofErr w:type="spellEnd"/>
      <w:r w:rsidR="003F5656" w:rsidRPr="00AF6EAA">
        <w:rPr>
          <w:iCs/>
          <w:lang w:val="hr-HR"/>
        </w:rPr>
        <w:t xml:space="preserve"> </w:t>
      </w:r>
      <w:r w:rsidR="003F5656" w:rsidRPr="00AF6EAA">
        <w:rPr>
          <w:iCs/>
        </w:rPr>
        <w:t>za</w:t>
      </w:r>
      <w:r w:rsidR="003F5656" w:rsidRPr="00AF6EAA">
        <w:rPr>
          <w:iCs/>
          <w:lang w:val="hr-HR"/>
        </w:rPr>
        <w:t>:</w:t>
      </w:r>
    </w:p>
    <w:p w14:paraId="51C17FB2" w14:textId="77777777" w:rsidR="00AF6EAA" w:rsidRPr="00AF6EAA" w:rsidRDefault="00AF6EAA" w:rsidP="00D900B6">
      <w:pPr>
        <w:jc w:val="both"/>
        <w:rPr>
          <w:iCs/>
          <w:lang w:val="hr-HR"/>
        </w:rPr>
      </w:pPr>
    </w:p>
    <w:p w14:paraId="51C17FB3" w14:textId="77777777" w:rsidR="008D7F67" w:rsidRPr="00AF6EAA" w:rsidRDefault="00850893" w:rsidP="005206E9">
      <w:pPr>
        <w:pStyle w:val="Tijeloteksta2"/>
        <w:numPr>
          <w:ilvl w:val="0"/>
          <w:numId w:val="31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AF6EAA">
        <w:rPr>
          <w:rFonts w:ascii="Times New Roman" w:hAnsi="Times New Roman"/>
          <w:b w:val="0"/>
          <w:bCs w:val="0"/>
          <w:i w:val="0"/>
          <w:sz w:val="24"/>
        </w:rPr>
        <w:t>z</w:t>
      </w:r>
      <w:r w:rsidR="00BB4104" w:rsidRPr="00AF6EAA">
        <w:rPr>
          <w:rFonts w:ascii="Times New Roman" w:hAnsi="Times New Roman"/>
          <w:b w:val="0"/>
          <w:bCs w:val="0"/>
          <w:i w:val="0"/>
          <w:sz w:val="24"/>
        </w:rPr>
        <w:t>adovoljavanje potrebe djeteta za kvalitetnim kretanjem i tjelovježbom</w:t>
      </w:r>
      <w:r w:rsidR="00AF6EAA">
        <w:rPr>
          <w:rFonts w:ascii="Times New Roman" w:hAnsi="Times New Roman"/>
          <w:b w:val="0"/>
          <w:bCs w:val="0"/>
          <w:i w:val="0"/>
          <w:sz w:val="24"/>
        </w:rPr>
        <w:t>,</w:t>
      </w:r>
    </w:p>
    <w:p w14:paraId="51C17FB4" w14:textId="77777777" w:rsidR="008D7F67" w:rsidRPr="00AF6EAA" w:rsidRDefault="00BB4104" w:rsidP="005206E9">
      <w:pPr>
        <w:pStyle w:val="Tijeloteksta2"/>
        <w:numPr>
          <w:ilvl w:val="0"/>
          <w:numId w:val="31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AF6EAA">
        <w:rPr>
          <w:rFonts w:ascii="Times New Roman" w:hAnsi="Times New Roman"/>
          <w:b w:val="0"/>
          <w:bCs w:val="0"/>
          <w:i w:val="0"/>
          <w:sz w:val="24"/>
        </w:rPr>
        <w:t>osmišljenom ponudom sadrža</w:t>
      </w:r>
      <w:r w:rsidR="008D7F67" w:rsidRPr="00AF6EAA">
        <w:rPr>
          <w:rFonts w:ascii="Times New Roman" w:hAnsi="Times New Roman"/>
          <w:b w:val="0"/>
          <w:bCs w:val="0"/>
          <w:i w:val="0"/>
          <w:sz w:val="24"/>
        </w:rPr>
        <w:t>ja s naglaskom na sadržaje koji djeci čine ugodu ali i osiguravaju poticanje  pravilnog rasta i razvoja</w:t>
      </w:r>
      <w:r w:rsidR="00AF6EAA">
        <w:rPr>
          <w:rFonts w:ascii="Times New Roman" w:hAnsi="Times New Roman"/>
          <w:b w:val="0"/>
          <w:bCs w:val="0"/>
          <w:i w:val="0"/>
          <w:sz w:val="24"/>
        </w:rPr>
        <w:t>,</w:t>
      </w:r>
    </w:p>
    <w:p w14:paraId="51C17FB5" w14:textId="77777777" w:rsidR="000206B2" w:rsidRPr="00AF6EAA" w:rsidRDefault="00917710" w:rsidP="005206E9">
      <w:pPr>
        <w:pStyle w:val="Tijeloteksta2"/>
        <w:numPr>
          <w:ilvl w:val="0"/>
          <w:numId w:val="31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AF6EAA">
        <w:rPr>
          <w:rFonts w:ascii="Times New Roman" w:hAnsi="Times New Roman"/>
          <w:b w:val="0"/>
          <w:i w:val="0"/>
          <w:sz w:val="24"/>
        </w:rPr>
        <w:t>ponudom materijala</w:t>
      </w:r>
      <w:r w:rsidR="008D7F67" w:rsidRPr="00AF6EAA">
        <w:rPr>
          <w:rFonts w:ascii="Times New Roman" w:hAnsi="Times New Roman"/>
          <w:b w:val="0"/>
          <w:i w:val="0"/>
          <w:sz w:val="24"/>
        </w:rPr>
        <w:t xml:space="preserve"> na igralištu</w:t>
      </w:r>
      <w:r w:rsidR="00AF6EAA">
        <w:rPr>
          <w:rFonts w:ascii="Times New Roman" w:hAnsi="Times New Roman"/>
          <w:b w:val="0"/>
          <w:i w:val="0"/>
          <w:sz w:val="24"/>
        </w:rPr>
        <w:t>.</w:t>
      </w:r>
    </w:p>
    <w:p w14:paraId="51C17FB6" w14:textId="77777777" w:rsidR="00D900B6" w:rsidRPr="00AF6EAA" w:rsidRDefault="00D900B6" w:rsidP="00D900B6">
      <w:pPr>
        <w:jc w:val="both"/>
        <w:rPr>
          <w:bCs/>
          <w:iCs/>
          <w:lang w:val="hr-HR"/>
        </w:rPr>
      </w:pPr>
    </w:p>
    <w:p w14:paraId="51C17FB7" w14:textId="77777777" w:rsidR="00607548" w:rsidRPr="00AF6EAA" w:rsidRDefault="00AF6EAA" w:rsidP="00D900B6">
      <w:pPr>
        <w:jc w:val="both"/>
        <w:rPr>
          <w:iCs/>
          <w:lang w:val="hr-HR"/>
        </w:rPr>
      </w:pPr>
      <w:r>
        <w:rPr>
          <w:bCs/>
          <w:iCs/>
          <w:lang w:val="hr-HR"/>
        </w:rPr>
        <w:tab/>
      </w:r>
      <w:r w:rsidR="00BB4104" w:rsidRPr="00AF6EAA">
        <w:rPr>
          <w:bCs/>
          <w:iCs/>
          <w:lang w:val="hr-HR"/>
        </w:rPr>
        <w:t xml:space="preserve">Redovita tjelovježba i osmišljen boravak na zraku </w:t>
      </w:r>
      <w:r w:rsidR="00BB4104" w:rsidRPr="00AF6EAA">
        <w:rPr>
          <w:iCs/>
          <w:lang w:val="hr-HR"/>
        </w:rPr>
        <w:t xml:space="preserve">svakodnevna su potreba djeteta, koju </w:t>
      </w:r>
      <w:r w:rsidR="00DC4F23" w:rsidRPr="00AF6EAA">
        <w:rPr>
          <w:iCs/>
          <w:lang w:val="hr-HR"/>
        </w:rPr>
        <w:t>ćemo nastojat</w:t>
      </w:r>
      <w:r w:rsidR="007F041A" w:rsidRPr="00AF6EAA">
        <w:rPr>
          <w:iCs/>
          <w:lang w:val="hr-HR"/>
        </w:rPr>
        <w:t>i maksimalno pošti</w:t>
      </w:r>
      <w:r w:rsidR="00DC4F23" w:rsidRPr="00AF6EAA">
        <w:rPr>
          <w:iCs/>
          <w:lang w:val="hr-HR"/>
        </w:rPr>
        <w:t>vat</w:t>
      </w:r>
      <w:r w:rsidR="007F041A" w:rsidRPr="00AF6EAA">
        <w:rPr>
          <w:iCs/>
          <w:lang w:val="hr-HR"/>
        </w:rPr>
        <w:t>i</w:t>
      </w:r>
      <w:r w:rsidR="00BB4104" w:rsidRPr="00AF6EAA">
        <w:rPr>
          <w:iCs/>
          <w:lang w:val="hr-HR"/>
        </w:rPr>
        <w:t>,</w:t>
      </w:r>
      <w:r w:rsidR="00DC4F23" w:rsidRPr="00AF6EAA">
        <w:rPr>
          <w:iCs/>
          <w:lang w:val="hr-HR"/>
        </w:rPr>
        <w:t xml:space="preserve"> </w:t>
      </w:r>
      <w:r w:rsidR="00BB4104" w:rsidRPr="00AF6EAA">
        <w:rPr>
          <w:iCs/>
          <w:lang w:val="hr-HR"/>
        </w:rPr>
        <w:t xml:space="preserve">u onoj mjeri i na onaj </w:t>
      </w:r>
      <w:r w:rsidR="007F041A" w:rsidRPr="00AF6EAA">
        <w:rPr>
          <w:iCs/>
          <w:lang w:val="hr-HR"/>
        </w:rPr>
        <w:t xml:space="preserve">način koji je djetetu neophodan </w:t>
      </w:r>
      <w:r w:rsidR="00BB4104" w:rsidRPr="00AF6EAA">
        <w:rPr>
          <w:iCs/>
          <w:lang w:val="hr-HR"/>
        </w:rPr>
        <w:t xml:space="preserve">za </w:t>
      </w:r>
      <w:r w:rsidR="0050078A" w:rsidRPr="00AF6EAA">
        <w:rPr>
          <w:iCs/>
          <w:lang w:val="hr-HR"/>
        </w:rPr>
        <w:t>zadovoljavanje prava i potrebe boravka na zraku.</w:t>
      </w:r>
    </w:p>
    <w:p w14:paraId="51C17FB8" w14:textId="77777777" w:rsidR="00901560" w:rsidRPr="00AF6EAA" w:rsidRDefault="00901560" w:rsidP="00D900B6">
      <w:pPr>
        <w:jc w:val="both"/>
        <w:rPr>
          <w:iCs/>
          <w:lang w:val="hr-HR"/>
        </w:rPr>
      </w:pPr>
    </w:p>
    <w:p w14:paraId="51C17FB9" w14:textId="77777777" w:rsidR="0050078A" w:rsidRPr="00AF6EAA" w:rsidRDefault="00AF6EAA" w:rsidP="009036C5">
      <w:pPr>
        <w:jc w:val="both"/>
        <w:rPr>
          <w:iCs/>
          <w:lang w:val="hr-HR"/>
        </w:rPr>
      </w:pPr>
      <w:r>
        <w:rPr>
          <w:iCs/>
          <w:lang w:val="hr-HR"/>
        </w:rPr>
        <w:lastRenderedPageBreak/>
        <w:tab/>
      </w:r>
      <w:r w:rsidR="005E0255" w:rsidRPr="001D7280">
        <w:rPr>
          <w:iCs/>
          <w:lang w:val="hr-HR"/>
        </w:rPr>
        <w:t>S obzirom da nemamo</w:t>
      </w:r>
      <w:r w:rsidR="00BB4104" w:rsidRPr="001D7280">
        <w:rPr>
          <w:iCs/>
          <w:lang w:val="hr-HR"/>
        </w:rPr>
        <w:t xml:space="preserve"> dvoranu </w:t>
      </w:r>
      <w:r w:rsidR="005E0255" w:rsidRPr="004A6907">
        <w:rPr>
          <w:iCs/>
          <w:color w:val="FF0000"/>
          <w:lang w:val="hr-HR"/>
        </w:rPr>
        <w:t>imamo veliki hodnik</w:t>
      </w:r>
      <w:r w:rsidR="007B543B" w:rsidRPr="004A6907">
        <w:rPr>
          <w:iCs/>
          <w:color w:val="FF0000"/>
          <w:lang w:val="hr-HR"/>
        </w:rPr>
        <w:t xml:space="preserve"> i dalje ćemo</w:t>
      </w:r>
      <w:r w:rsidR="0050078A" w:rsidRPr="004A6907">
        <w:rPr>
          <w:iCs/>
          <w:color w:val="FF0000"/>
          <w:lang w:val="hr-HR"/>
        </w:rPr>
        <w:t xml:space="preserve"> provodit</w:t>
      </w:r>
      <w:r w:rsidR="007F041A" w:rsidRPr="004A6907">
        <w:rPr>
          <w:iCs/>
          <w:color w:val="FF0000"/>
          <w:lang w:val="hr-HR"/>
        </w:rPr>
        <w:t>i</w:t>
      </w:r>
      <w:r w:rsidR="00BB4104" w:rsidRPr="004A6907">
        <w:rPr>
          <w:iCs/>
          <w:color w:val="FF0000"/>
          <w:lang w:val="hr-HR"/>
        </w:rPr>
        <w:t xml:space="preserve"> </w:t>
      </w:r>
      <w:r w:rsidR="009036C5" w:rsidRPr="004A6907">
        <w:rPr>
          <w:iCs/>
          <w:color w:val="FF0000"/>
          <w:lang w:val="hr-HR"/>
        </w:rPr>
        <w:t>tjelovježbe</w:t>
      </w:r>
      <w:r w:rsidR="009036C5" w:rsidRPr="001D7280">
        <w:rPr>
          <w:iCs/>
          <w:lang w:val="hr-HR"/>
        </w:rPr>
        <w:t xml:space="preserve">. </w:t>
      </w:r>
      <w:r w:rsidR="00960221" w:rsidRPr="001D7280">
        <w:rPr>
          <w:bCs/>
          <w:iCs/>
          <w:lang w:val="hr-HR"/>
        </w:rPr>
        <w:t>Igrališt</w:t>
      </w:r>
      <w:r w:rsidR="00850893" w:rsidRPr="001D7280">
        <w:rPr>
          <w:bCs/>
          <w:iCs/>
          <w:lang w:val="hr-HR"/>
        </w:rPr>
        <w:t>e</w:t>
      </w:r>
      <w:r w:rsidR="00960221" w:rsidRPr="001D7280">
        <w:rPr>
          <w:bCs/>
          <w:iCs/>
          <w:lang w:val="hr-HR"/>
        </w:rPr>
        <w:t xml:space="preserve"> našeg vrtića</w:t>
      </w:r>
      <w:r w:rsidR="00960221" w:rsidRPr="001D7280">
        <w:rPr>
          <w:iCs/>
          <w:lang w:val="hr-HR"/>
        </w:rPr>
        <w:t xml:space="preserve"> veliki </w:t>
      </w:r>
      <w:r w:rsidR="00850893" w:rsidRPr="001D7280">
        <w:rPr>
          <w:iCs/>
          <w:lang w:val="hr-HR"/>
        </w:rPr>
        <w:t>je prostor na</w:t>
      </w:r>
      <w:r w:rsidR="00850893" w:rsidRPr="00AF6EAA">
        <w:rPr>
          <w:iCs/>
          <w:lang w:val="hr-HR"/>
        </w:rPr>
        <w:t xml:space="preserve"> kojem</w:t>
      </w:r>
      <w:r w:rsidR="00960221" w:rsidRPr="00AF6EAA">
        <w:rPr>
          <w:iCs/>
          <w:lang w:val="hr-HR"/>
        </w:rPr>
        <w:t xml:space="preserve"> djeca svakodnevno mogu provoditi maksimalno vrijeme, ukoliko to vremenski uvjeti dopuštaju.</w:t>
      </w:r>
    </w:p>
    <w:p w14:paraId="51C17FBA" w14:textId="77777777" w:rsidR="00341D51" w:rsidRPr="00AF6EAA" w:rsidRDefault="00341D51" w:rsidP="00D900B6">
      <w:pPr>
        <w:jc w:val="both"/>
        <w:rPr>
          <w:iCs/>
          <w:lang w:val="hr-HR"/>
        </w:rPr>
      </w:pPr>
    </w:p>
    <w:p w14:paraId="51C17FBB" w14:textId="77777777" w:rsidR="00BF39E5" w:rsidRPr="00AF6EAA" w:rsidRDefault="00AF6EAA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BB4104" w:rsidRPr="00AF6EAA">
        <w:rPr>
          <w:iCs/>
          <w:lang w:val="hr-HR"/>
        </w:rPr>
        <w:t>Kad god nam vreme</w:t>
      </w:r>
      <w:r w:rsidR="0050078A" w:rsidRPr="00AF6EAA">
        <w:rPr>
          <w:iCs/>
          <w:lang w:val="hr-HR"/>
        </w:rPr>
        <w:t>nski uvjeti dopuste, boravit</w:t>
      </w:r>
      <w:r w:rsidR="00BB4104" w:rsidRPr="00AF6EAA">
        <w:rPr>
          <w:iCs/>
          <w:lang w:val="hr-HR"/>
        </w:rPr>
        <w:t xml:space="preserve"> </w:t>
      </w:r>
      <w:r w:rsidR="0050078A" w:rsidRPr="00AF6EAA">
        <w:rPr>
          <w:iCs/>
          <w:lang w:val="hr-HR"/>
        </w:rPr>
        <w:t>ćemo</w:t>
      </w:r>
      <w:r w:rsidR="00BB4104" w:rsidRPr="00AF6EAA">
        <w:rPr>
          <w:iCs/>
          <w:lang w:val="hr-HR"/>
        </w:rPr>
        <w:t xml:space="preserve"> na zraku, uz primjeren izbor aktivnosti i osigurav</w:t>
      </w:r>
      <w:r w:rsidR="007F041A" w:rsidRPr="00AF6EAA">
        <w:rPr>
          <w:iCs/>
          <w:lang w:val="hr-HR"/>
        </w:rPr>
        <w:t>a</w:t>
      </w:r>
      <w:r w:rsidR="00BB4104" w:rsidRPr="00AF6EAA">
        <w:rPr>
          <w:iCs/>
          <w:lang w:val="hr-HR"/>
        </w:rPr>
        <w:t xml:space="preserve">nje preduvjeta </w:t>
      </w:r>
      <w:r w:rsidR="00A51635" w:rsidRPr="00AF6EAA">
        <w:rPr>
          <w:iCs/>
          <w:lang w:val="hr-HR"/>
        </w:rPr>
        <w:t xml:space="preserve"> za  takav oblik rada s djecom.</w:t>
      </w:r>
      <w:r w:rsidR="00737B9F" w:rsidRPr="00AF6EAA">
        <w:rPr>
          <w:iCs/>
          <w:lang w:val="hr-HR"/>
        </w:rPr>
        <w:t xml:space="preserve"> </w:t>
      </w:r>
      <w:r>
        <w:rPr>
          <w:bCs/>
          <w:iCs/>
          <w:lang w:val="hr-HR"/>
        </w:rPr>
        <w:t>Poseban</w:t>
      </w:r>
      <w:r w:rsidR="00BB4104" w:rsidRPr="00AF6EAA">
        <w:rPr>
          <w:bCs/>
          <w:iCs/>
          <w:lang w:val="hr-HR"/>
        </w:rPr>
        <w:t xml:space="preserve"> </w:t>
      </w:r>
      <w:r w:rsidR="0050078A" w:rsidRPr="00AF6EAA">
        <w:rPr>
          <w:bCs/>
          <w:iCs/>
          <w:lang w:val="hr-HR"/>
        </w:rPr>
        <w:t>naglasak stavit ćemo na:</w:t>
      </w:r>
    </w:p>
    <w:p w14:paraId="51C17FBC" w14:textId="77777777" w:rsidR="007B543B" w:rsidRPr="00AF6EAA" w:rsidRDefault="00AF6EAA" w:rsidP="005206E9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iCs/>
          <w:lang w:val="hr-HR"/>
        </w:rPr>
        <w:t>i</w:t>
      </w:r>
      <w:r w:rsidR="0050078A" w:rsidRPr="00AF6EAA">
        <w:rPr>
          <w:iCs/>
          <w:lang w:val="hr-HR"/>
        </w:rPr>
        <w:t>zbor</w:t>
      </w:r>
      <w:r w:rsidR="00BB4104" w:rsidRPr="00AF6EAA">
        <w:rPr>
          <w:iCs/>
          <w:lang w:val="hr-HR"/>
        </w:rPr>
        <w:t xml:space="preserve"> vježbi koje za cilj moraju imati razvoj motoričke sposobnosti primjerenih dobnom uzrastu djece koja vježbaju</w:t>
      </w:r>
      <w:r>
        <w:rPr>
          <w:iCs/>
          <w:lang w:val="hr-HR"/>
        </w:rPr>
        <w:t>,</w:t>
      </w:r>
    </w:p>
    <w:p w14:paraId="51C17FBD" w14:textId="77777777" w:rsidR="007B543B" w:rsidRPr="00AF6EAA" w:rsidRDefault="00AF6EAA" w:rsidP="005206E9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iCs/>
          <w:lang w:val="hr-HR"/>
        </w:rPr>
        <w:t>a</w:t>
      </w:r>
      <w:r w:rsidR="0050078A" w:rsidRPr="00AF6EAA">
        <w:rPr>
          <w:iCs/>
          <w:lang w:val="hr-HR"/>
        </w:rPr>
        <w:t>ktivno</w:t>
      </w:r>
      <w:r>
        <w:rPr>
          <w:iCs/>
          <w:lang w:val="hr-HR"/>
        </w:rPr>
        <w:t xml:space="preserve"> sudjelovanje</w:t>
      </w:r>
      <w:r w:rsidR="00BB4104" w:rsidRPr="00AF6EAA">
        <w:rPr>
          <w:iCs/>
          <w:lang w:val="hr-HR"/>
        </w:rPr>
        <w:t xml:space="preserve"> sve djece koja ne smiju čekati dok drugi vježbaju</w:t>
      </w:r>
      <w:r>
        <w:rPr>
          <w:iCs/>
          <w:lang w:val="hr-HR"/>
        </w:rPr>
        <w:t>,</w:t>
      </w:r>
    </w:p>
    <w:p w14:paraId="51C17FBE" w14:textId="77777777" w:rsidR="007B543B" w:rsidRPr="00AF6EAA" w:rsidRDefault="00AF6EAA" w:rsidP="005206E9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iCs/>
          <w:lang w:val="hr-HR"/>
        </w:rPr>
        <w:t>s</w:t>
      </w:r>
      <w:r w:rsidR="0050078A" w:rsidRPr="00AF6EAA">
        <w:rPr>
          <w:iCs/>
          <w:lang w:val="hr-HR"/>
        </w:rPr>
        <w:t>uradničke odnose</w:t>
      </w:r>
      <w:r w:rsidR="00BB4104" w:rsidRPr="00AF6EAA">
        <w:rPr>
          <w:iCs/>
          <w:lang w:val="hr-HR"/>
        </w:rPr>
        <w:t>, pri čemu se sva</w:t>
      </w:r>
      <w:r>
        <w:rPr>
          <w:iCs/>
          <w:lang w:val="hr-HR"/>
        </w:rPr>
        <w:t xml:space="preserve"> djeca trebaju osjećati uspješno </w:t>
      </w:r>
      <w:r w:rsidR="00BB4104" w:rsidRPr="00AF6EAA">
        <w:rPr>
          <w:iCs/>
          <w:lang w:val="hr-HR"/>
        </w:rPr>
        <w:t>(izbjegavati identifikacije pobjednika)</w:t>
      </w:r>
      <w:r>
        <w:rPr>
          <w:iCs/>
          <w:lang w:val="hr-HR"/>
        </w:rPr>
        <w:t>,</w:t>
      </w:r>
    </w:p>
    <w:p w14:paraId="51C17FBF" w14:textId="77777777" w:rsidR="000A58EE" w:rsidRPr="00AF6EAA" w:rsidRDefault="00AF6EAA" w:rsidP="005206E9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iCs/>
          <w:lang w:val="hr-HR"/>
        </w:rPr>
        <w:t>p</w:t>
      </w:r>
      <w:r w:rsidR="0050078A" w:rsidRPr="00AF6EAA">
        <w:rPr>
          <w:iCs/>
          <w:lang w:val="hr-HR"/>
        </w:rPr>
        <w:t>oticanje</w:t>
      </w:r>
      <w:r w:rsidR="00BB4104" w:rsidRPr="00AF6EAA">
        <w:rPr>
          <w:iCs/>
          <w:lang w:val="hr-HR"/>
        </w:rPr>
        <w:t xml:space="preserve"> uspješnosti svakog djeteta u podizanju svojih mogućnosti uz izbjegavanje izbora aktivnosti koje mogu djelovati frustrirajuće na djecu</w:t>
      </w:r>
      <w:r>
        <w:rPr>
          <w:iCs/>
          <w:lang w:val="hr-HR"/>
        </w:rPr>
        <w:t>.</w:t>
      </w:r>
    </w:p>
    <w:p w14:paraId="51C17FC0" w14:textId="77777777" w:rsidR="001547FC" w:rsidRPr="00AF6EAA" w:rsidRDefault="001547FC" w:rsidP="001547FC">
      <w:pPr>
        <w:jc w:val="both"/>
        <w:rPr>
          <w:bCs/>
          <w:iCs/>
          <w:lang w:val="hr-HR"/>
        </w:rPr>
      </w:pPr>
    </w:p>
    <w:p w14:paraId="51C17FC1" w14:textId="77777777" w:rsidR="00737B9F" w:rsidRPr="00F613A8" w:rsidRDefault="00737B9F" w:rsidP="00D900B6">
      <w:pPr>
        <w:jc w:val="both"/>
        <w:rPr>
          <w:rFonts w:ascii="Verdana" w:hAnsi="Verdana"/>
          <w:bCs/>
          <w:iCs/>
          <w:lang w:val="hr-HR"/>
        </w:rPr>
      </w:pPr>
    </w:p>
    <w:p w14:paraId="51C17FC2" w14:textId="77777777" w:rsidR="00D900B6" w:rsidRPr="002F7723" w:rsidRDefault="002F7723" w:rsidP="00D900B6">
      <w:pPr>
        <w:jc w:val="both"/>
        <w:rPr>
          <w:b/>
          <w:bCs/>
          <w:iCs/>
          <w:lang w:val="hr-HR"/>
        </w:rPr>
      </w:pPr>
      <w:r w:rsidRPr="002F7723">
        <w:rPr>
          <w:b/>
          <w:bCs/>
          <w:iCs/>
          <w:lang w:val="hr-HR"/>
        </w:rPr>
        <w:t>Prać</w:t>
      </w:r>
      <w:r w:rsidR="006D10DD" w:rsidRPr="002F7723">
        <w:rPr>
          <w:b/>
          <w:bCs/>
          <w:iCs/>
          <w:lang w:val="hr-HR"/>
        </w:rPr>
        <w:t>enje psihofizičkog razvoja djeteta</w:t>
      </w:r>
      <w:r>
        <w:rPr>
          <w:b/>
          <w:bCs/>
          <w:iCs/>
          <w:lang w:val="hr-HR"/>
        </w:rPr>
        <w:t>:</w:t>
      </w:r>
    </w:p>
    <w:p w14:paraId="51C17FC3" w14:textId="77777777" w:rsidR="001547FC" w:rsidRPr="002F7723" w:rsidRDefault="001547FC" w:rsidP="00D900B6">
      <w:pPr>
        <w:jc w:val="both"/>
        <w:rPr>
          <w:b/>
          <w:bCs/>
          <w:iCs/>
          <w:lang w:val="hr-HR"/>
        </w:rPr>
      </w:pPr>
    </w:p>
    <w:p w14:paraId="51C17FC4" w14:textId="77777777" w:rsidR="006D10DD" w:rsidRPr="002F7723" w:rsidRDefault="002F7723" w:rsidP="002F7723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s</w:t>
      </w:r>
      <w:r w:rsidR="006D10DD" w:rsidRPr="002F7723">
        <w:rPr>
          <w:bCs/>
          <w:iCs/>
          <w:lang w:val="hr-HR"/>
        </w:rPr>
        <w:t xml:space="preserve">talno pratiti djetetov razvoj u svrhu primjerenog djelovanja unutar odgojne skupine </w:t>
      </w:r>
      <w:r>
        <w:rPr>
          <w:bCs/>
          <w:iCs/>
          <w:lang w:val="hr-HR"/>
        </w:rPr>
        <w:t>,</w:t>
      </w:r>
    </w:p>
    <w:p w14:paraId="51C17FC5" w14:textId="77777777" w:rsidR="006D10DD" w:rsidRPr="002F7723" w:rsidRDefault="002F7723" w:rsidP="002F7723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6D10DD" w:rsidRPr="002F7723">
        <w:rPr>
          <w:bCs/>
          <w:iCs/>
          <w:lang w:val="hr-HR"/>
        </w:rPr>
        <w:t>ravodobne intervencije da bi se djetetu pomogle savladati razvojne teškoće</w:t>
      </w:r>
      <w:r>
        <w:rPr>
          <w:bCs/>
          <w:iCs/>
          <w:lang w:val="hr-HR"/>
        </w:rPr>
        <w:t>,</w:t>
      </w:r>
    </w:p>
    <w:p w14:paraId="51C17FC6" w14:textId="77777777" w:rsidR="006D10DD" w:rsidRPr="002F7723" w:rsidRDefault="002F7723" w:rsidP="002F7723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r</w:t>
      </w:r>
      <w:r w:rsidR="006D10DD" w:rsidRPr="002F7723">
        <w:rPr>
          <w:bCs/>
          <w:iCs/>
          <w:lang w:val="hr-HR"/>
        </w:rPr>
        <w:t>ad s roditeljima da bi se os</w:t>
      </w:r>
      <w:r>
        <w:rPr>
          <w:bCs/>
          <w:iCs/>
          <w:lang w:val="hr-HR"/>
        </w:rPr>
        <w:t>igurao optimalni razvoj djeteta</w:t>
      </w:r>
      <w:r w:rsidR="006D10DD" w:rsidRPr="002F7723">
        <w:rPr>
          <w:bCs/>
          <w:iCs/>
          <w:lang w:val="hr-HR"/>
        </w:rPr>
        <w:t xml:space="preserve"> te m</w:t>
      </w:r>
      <w:r>
        <w:rPr>
          <w:bCs/>
          <w:iCs/>
          <w:lang w:val="hr-HR"/>
        </w:rPr>
        <w:t>inimalizirale djetetove teškoće,</w:t>
      </w:r>
    </w:p>
    <w:p w14:paraId="51C17FC7" w14:textId="77777777" w:rsidR="006D10DD" w:rsidRPr="002F7723" w:rsidRDefault="002F7723" w:rsidP="002F7723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6D10DD" w:rsidRPr="002F7723">
        <w:rPr>
          <w:bCs/>
          <w:iCs/>
          <w:lang w:val="hr-HR"/>
        </w:rPr>
        <w:t>osebno praćenje procesa adaptacije</w:t>
      </w:r>
      <w:r>
        <w:rPr>
          <w:bCs/>
          <w:iCs/>
          <w:lang w:val="hr-HR"/>
        </w:rPr>
        <w:t>,</w:t>
      </w:r>
    </w:p>
    <w:p w14:paraId="51C17FC8" w14:textId="77777777" w:rsidR="006D10DD" w:rsidRPr="002F7723" w:rsidRDefault="002F7723" w:rsidP="002F7723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6D10DD" w:rsidRPr="002F7723">
        <w:rPr>
          <w:bCs/>
          <w:iCs/>
          <w:lang w:val="hr-HR"/>
        </w:rPr>
        <w:t>riprema za školu</w:t>
      </w:r>
      <w:r>
        <w:rPr>
          <w:bCs/>
          <w:iCs/>
          <w:lang w:val="hr-HR"/>
        </w:rPr>
        <w:t>,</w:t>
      </w:r>
      <w:r w:rsidR="006D10DD" w:rsidRPr="002F7723">
        <w:rPr>
          <w:bCs/>
          <w:iCs/>
          <w:lang w:val="hr-HR"/>
        </w:rPr>
        <w:t xml:space="preserve"> </w:t>
      </w:r>
    </w:p>
    <w:p w14:paraId="51C17FC9" w14:textId="77777777" w:rsidR="006D10DD" w:rsidRPr="002F7723" w:rsidRDefault="002F7723" w:rsidP="002F7723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</w:t>
      </w:r>
      <w:r w:rsidR="006D10DD" w:rsidRPr="002F7723">
        <w:rPr>
          <w:bCs/>
          <w:iCs/>
          <w:lang w:val="hr-HR"/>
        </w:rPr>
        <w:t>laniranje različitih oblika preventivnih pregleda(pregled prije dolaska u vrtić, pregledi u vrtiću pri epidemiološkoj indikaciji)</w:t>
      </w:r>
      <w:r>
        <w:rPr>
          <w:bCs/>
          <w:iCs/>
          <w:lang w:val="hr-HR"/>
        </w:rPr>
        <w:t>,</w:t>
      </w:r>
    </w:p>
    <w:p w14:paraId="51C17FCA" w14:textId="77777777" w:rsidR="006D10DD" w:rsidRPr="002F7723" w:rsidRDefault="002F7723" w:rsidP="002F7723">
      <w:pPr>
        <w:numPr>
          <w:ilvl w:val="0"/>
          <w:numId w:val="32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s</w:t>
      </w:r>
      <w:r w:rsidR="00DE2C0B" w:rsidRPr="002F7723">
        <w:rPr>
          <w:bCs/>
          <w:iCs/>
          <w:lang w:val="hr-HR"/>
        </w:rPr>
        <w:t>astanci s roditeljima</w:t>
      </w:r>
      <w:r w:rsidR="00BC2AC3" w:rsidRPr="002F7723">
        <w:rPr>
          <w:bCs/>
          <w:iCs/>
          <w:lang w:val="hr-HR"/>
        </w:rPr>
        <w:t xml:space="preserve"> </w:t>
      </w:r>
      <w:r w:rsidR="00DE2C0B" w:rsidRPr="002F7723">
        <w:rPr>
          <w:bCs/>
          <w:iCs/>
          <w:lang w:val="hr-HR"/>
        </w:rPr>
        <w:t>-</w:t>
      </w:r>
      <w:r w:rsidR="00BC2AC3" w:rsidRPr="002F7723">
        <w:rPr>
          <w:bCs/>
          <w:iCs/>
          <w:lang w:val="hr-HR"/>
        </w:rPr>
        <w:t xml:space="preserve"> </w:t>
      </w:r>
      <w:r w:rsidR="00DE2C0B" w:rsidRPr="002F7723">
        <w:rPr>
          <w:bCs/>
          <w:iCs/>
          <w:lang w:val="hr-HR"/>
        </w:rPr>
        <w:t>individualni razgovori</w:t>
      </w:r>
      <w:r>
        <w:rPr>
          <w:bCs/>
          <w:iCs/>
          <w:lang w:val="hr-HR"/>
        </w:rPr>
        <w:t>.</w:t>
      </w:r>
    </w:p>
    <w:p w14:paraId="51C17FCB" w14:textId="77777777" w:rsidR="00D900B6" w:rsidRPr="002F7723" w:rsidRDefault="00D900B6" w:rsidP="00D900B6">
      <w:pPr>
        <w:jc w:val="both"/>
        <w:rPr>
          <w:bCs/>
          <w:iCs/>
          <w:lang w:val="hr-HR"/>
        </w:rPr>
      </w:pPr>
    </w:p>
    <w:p w14:paraId="51C17FCC" w14:textId="77777777" w:rsidR="002F7723" w:rsidRDefault="00BC2AC3" w:rsidP="002F7723">
      <w:pPr>
        <w:jc w:val="both"/>
        <w:rPr>
          <w:b/>
          <w:bCs/>
          <w:iCs/>
          <w:lang w:val="hr-HR"/>
        </w:rPr>
      </w:pPr>
      <w:r w:rsidRPr="002F7723">
        <w:rPr>
          <w:b/>
          <w:bCs/>
          <w:iCs/>
          <w:lang w:val="hr-HR"/>
        </w:rPr>
        <w:t>Plan sanitarno-higijenskog održavanja vrtića</w:t>
      </w:r>
      <w:r w:rsidR="00BB4104" w:rsidRPr="002F7723">
        <w:rPr>
          <w:b/>
          <w:bCs/>
          <w:iCs/>
          <w:lang w:val="hr-HR"/>
        </w:rPr>
        <w:t>:</w:t>
      </w:r>
    </w:p>
    <w:p w14:paraId="51C17FCD" w14:textId="77777777" w:rsidR="002F7723" w:rsidRDefault="002F7723" w:rsidP="002F7723">
      <w:pPr>
        <w:jc w:val="both"/>
        <w:rPr>
          <w:b/>
          <w:bCs/>
          <w:iCs/>
          <w:lang w:val="hr-HR"/>
        </w:rPr>
      </w:pPr>
    </w:p>
    <w:p w14:paraId="51C17FCE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>
        <w:rPr>
          <w:iCs/>
          <w:lang w:val="hr-HR"/>
        </w:rPr>
        <w:t>p</w:t>
      </w:r>
      <w:r w:rsidR="00BB4104" w:rsidRPr="002F7723">
        <w:rPr>
          <w:iCs/>
          <w:lang w:val="hr-HR"/>
        </w:rPr>
        <w:t>roces kvalitetnog i redovitog održavanja prostora boravka djece od strane spremačic</w:t>
      </w:r>
      <w:r w:rsidR="00411F08" w:rsidRPr="002F7723">
        <w:rPr>
          <w:iCs/>
          <w:lang w:val="hr-HR"/>
        </w:rPr>
        <w:t>e</w:t>
      </w:r>
      <w:r w:rsidR="00BB4104" w:rsidRPr="002F7723">
        <w:rPr>
          <w:iCs/>
          <w:lang w:val="hr-HR"/>
        </w:rPr>
        <w:t xml:space="preserve"> vrtića (sobe dnevnog boravka, prostori dnevnog odmora, sanitarni čvorovi, igrališt</w:t>
      </w:r>
      <w:r w:rsidR="002C7265" w:rsidRPr="002F7723">
        <w:rPr>
          <w:iCs/>
          <w:lang w:val="hr-HR"/>
        </w:rPr>
        <w:t>e i pješčanik</w:t>
      </w:r>
      <w:r w:rsidR="00BB4104" w:rsidRPr="002F7723">
        <w:rPr>
          <w:iCs/>
          <w:lang w:val="hr-HR"/>
        </w:rPr>
        <w:t>)</w:t>
      </w:r>
      <w:r>
        <w:rPr>
          <w:iCs/>
          <w:lang w:val="hr-HR"/>
        </w:rPr>
        <w:t>,</w:t>
      </w:r>
    </w:p>
    <w:p w14:paraId="51C17FCF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o</w:t>
      </w:r>
      <w:r w:rsidR="00BB4104" w:rsidRPr="00BB568F">
        <w:rPr>
          <w:iCs/>
          <w:lang w:val="hr-HR"/>
        </w:rPr>
        <w:t>sposobljavanje spremačic</w:t>
      </w:r>
      <w:r w:rsidR="00411F08" w:rsidRPr="00BB568F">
        <w:rPr>
          <w:iCs/>
          <w:lang w:val="hr-HR"/>
        </w:rPr>
        <w:t>e</w:t>
      </w:r>
      <w:r w:rsidR="00BB4104" w:rsidRPr="00BB568F">
        <w:rPr>
          <w:iCs/>
          <w:lang w:val="hr-HR"/>
        </w:rPr>
        <w:t xml:space="preserve"> za siguran i učinkovit rad s sredstvima za čišćenje, s posebnim naglaskom na važnost izbora kvalitetnih sredstava</w:t>
      </w:r>
      <w:r w:rsidRPr="00BB568F">
        <w:rPr>
          <w:iCs/>
          <w:lang w:val="hr-HR"/>
        </w:rPr>
        <w:t>,</w:t>
      </w:r>
    </w:p>
    <w:p w14:paraId="51C17FD0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n</w:t>
      </w:r>
      <w:r w:rsidR="00BB4104" w:rsidRPr="00BB568F">
        <w:rPr>
          <w:iCs/>
          <w:lang w:val="hr-HR"/>
        </w:rPr>
        <w:t>adzor i organizaciju slanja zaposlenika na  provođenje zakonom utvrđenog higijenskog minimuma</w:t>
      </w:r>
      <w:r w:rsidR="00BB568F">
        <w:rPr>
          <w:iCs/>
          <w:lang w:val="hr-HR"/>
        </w:rPr>
        <w:t>,</w:t>
      </w:r>
    </w:p>
    <w:p w14:paraId="51C17FD1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k</w:t>
      </w:r>
      <w:r w:rsidR="00BB4104" w:rsidRPr="00BB568F">
        <w:rPr>
          <w:iCs/>
          <w:lang w:val="hr-HR"/>
        </w:rPr>
        <w:t>ontinuirano organiziranje i provođenje mjera dezinfekcije, deratizacije  i dezinsekcije</w:t>
      </w:r>
      <w:r w:rsidRPr="00BB568F">
        <w:rPr>
          <w:iCs/>
          <w:lang w:val="hr-HR"/>
        </w:rPr>
        <w:t>,</w:t>
      </w:r>
    </w:p>
    <w:p w14:paraId="51C17FD2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o</w:t>
      </w:r>
      <w:r w:rsidR="00BB4104" w:rsidRPr="00BB568F">
        <w:rPr>
          <w:iCs/>
          <w:lang w:val="hr-HR"/>
        </w:rPr>
        <w:t>siguravanje dovoljne količine sredstava za higijenu djece</w:t>
      </w:r>
      <w:r w:rsidR="00BC2AC3" w:rsidRPr="00BB568F">
        <w:rPr>
          <w:iCs/>
          <w:lang w:val="hr-HR"/>
        </w:rPr>
        <w:t xml:space="preserve"> (upotreba jednokratnih ručnika, salveta)</w:t>
      </w:r>
      <w:r w:rsidRPr="00BB568F">
        <w:rPr>
          <w:iCs/>
          <w:lang w:val="hr-HR"/>
        </w:rPr>
        <w:t>,</w:t>
      </w:r>
    </w:p>
    <w:p w14:paraId="51C17FD3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v</w:t>
      </w:r>
      <w:r w:rsidR="00BC2AC3" w:rsidRPr="00BB568F">
        <w:rPr>
          <w:iCs/>
          <w:lang w:val="hr-HR"/>
        </w:rPr>
        <w:t>lastita posteljina</w:t>
      </w:r>
      <w:r w:rsidRPr="00BB568F">
        <w:rPr>
          <w:iCs/>
          <w:lang w:val="hr-HR"/>
        </w:rPr>
        <w:t>,</w:t>
      </w:r>
    </w:p>
    <w:p w14:paraId="51C17FD4" w14:textId="77777777" w:rsidR="00BB568F" w:rsidRP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u</w:t>
      </w:r>
      <w:r w:rsidR="00BB4104" w:rsidRPr="00BB568F">
        <w:rPr>
          <w:iCs/>
          <w:lang w:val="hr-HR"/>
        </w:rPr>
        <w:t>vid u provođenje i osiguravanje kvalitetnih mikroklimatskih uvjeta boravka djece (prozračnost prostora ljeti i zimi, toplina ili hladnoća prostora)</w:t>
      </w:r>
      <w:r w:rsidR="00BB568F">
        <w:rPr>
          <w:iCs/>
          <w:lang w:val="hr-HR"/>
        </w:rPr>
        <w:t>,</w:t>
      </w:r>
    </w:p>
    <w:p w14:paraId="51C17FD5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o</w:t>
      </w:r>
      <w:r w:rsidR="00BB4104" w:rsidRPr="00BB568F">
        <w:rPr>
          <w:iCs/>
          <w:lang w:val="hr-HR"/>
        </w:rPr>
        <w:t>siguravanje uvjeta za kvalitetan proces čišćenja (zaštitnu odjeću i obuću, pomoćne strojeve, potrebnu količinu sredstava)</w:t>
      </w:r>
      <w:r w:rsidRPr="00BB568F">
        <w:rPr>
          <w:iCs/>
          <w:lang w:val="hr-HR"/>
        </w:rPr>
        <w:t>,</w:t>
      </w:r>
    </w:p>
    <w:p w14:paraId="51C17FD6" w14:textId="77777777" w:rsid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r w:rsidRPr="00BB568F">
        <w:rPr>
          <w:iCs/>
          <w:lang w:val="hr-HR"/>
        </w:rPr>
        <w:t>p</w:t>
      </w:r>
      <w:r w:rsidR="00BB4104" w:rsidRPr="00BB568F">
        <w:rPr>
          <w:iCs/>
          <w:lang w:val="hr-HR"/>
        </w:rPr>
        <w:t>roduljenje sanitarnih iskaznica čije je uredno provođenje osiguravalo poštivanje zakonske obveze</w:t>
      </w:r>
      <w:r w:rsidRPr="00BB568F">
        <w:rPr>
          <w:iCs/>
          <w:lang w:val="hr-HR"/>
        </w:rPr>
        <w:t>,</w:t>
      </w:r>
      <w:r w:rsidR="00BB4104" w:rsidRPr="00BB568F">
        <w:rPr>
          <w:iCs/>
          <w:lang w:val="hr-HR"/>
        </w:rPr>
        <w:t xml:space="preserve"> ali i  potrebu da svi zaposlenici koji su u procesu rada s djecom budu zdravi</w:t>
      </w:r>
      <w:r w:rsidRPr="00BB568F">
        <w:rPr>
          <w:iCs/>
          <w:lang w:val="hr-HR"/>
        </w:rPr>
        <w:t>,</w:t>
      </w:r>
    </w:p>
    <w:p w14:paraId="51C17FD7" w14:textId="77777777" w:rsidR="0026431A" w:rsidRPr="00BB568F" w:rsidRDefault="00975432" w:rsidP="00BB568F">
      <w:pPr>
        <w:numPr>
          <w:ilvl w:val="0"/>
          <w:numId w:val="71"/>
        </w:numPr>
        <w:jc w:val="both"/>
        <w:rPr>
          <w:b/>
          <w:bCs/>
          <w:iCs/>
          <w:lang w:val="hr-HR"/>
        </w:rPr>
      </w:pPr>
      <w:proofErr w:type="spellStart"/>
      <w:r>
        <w:t>p</w:t>
      </w:r>
      <w:r w:rsidR="001D7CAF" w:rsidRPr="002F7723">
        <w:t>rać</w:t>
      </w:r>
      <w:r w:rsidR="00BC2AC3" w:rsidRPr="002F7723">
        <w:t>enje</w:t>
      </w:r>
      <w:proofErr w:type="spellEnd"/>
      <w:r w:rsidR="00BC2AC3" w:rsidRPr="002F7723">
        <w:t xml:space="preserve"> </w:t>
      </w:r>
      <w:proofErr w:type="spellStart"/>
      <w:r w:rsidR="004A6907">
        <w:t>epidemiološke</w:t>
      </w:r>
      <w:proofErr w:type="spellEnd"/>
      <w:r w:rsidR="00BC2AC3" w:rsidRPr="002F7723">
        <w:t xml:space="preserve"> </w:t>
      </w:r>
      <w:proofErr w:type="spellStart"/>
      <w:r w:rsidR="00BC2AC3" w:rsidRPr="002F7723">
        <w:t>situacije</w:t>
      </w:r>
      <w:proofErr w:type="spellEnd"/>
      <w:r>
        <w:t>.</w:t>
      </w:r>
    </w:p>
    <w:p w14:paraId="51C17FD8" w14:textId="77777777" w:rsidR="00975432" w:rsidRDefault="00975432" w:rsidP="00975432">
      <w:pPr>
        <w:jc w:val="both"/>
      </w:pPr>
    </w:p>
    <w:p w14:paraId="51C17FD9" w14:textId="77777777" w:rsidR="00975432" w:rsidRPr="00975432" w:rsidRDefault="00975432" w:rsidP="00975432">
      <w:pPr>
        <w:jc w:val="both"/>
        <w:rPr>
          <w:b/>
          <w:iCs/>
          <w:lang w:val="hr-HR"/>
        </w:rPr>
      </w:pPr>
      <w:r w:rsidRPr="00975432">
        <w:rPr>
          <w:b/>
        </w:rPr>
        <w:tab/>
        <w:t xml:space="preserve">4. </w:t>
      </w:r>
      <w:proofErr w:type="spellStart"/>
      <w:r w:rsidRPr="00975432">
        <w:rPr>
          <w:b/>
        </w:rPr>
        <w:t>Odgojno</w:t>
      </w:r>
      <w:proofErr w:type="spellEnd"/>
      <w:r w:rsidRPr="00975432">
        <w:rPr>
          <w:b/>
        </w:rPr>
        <w:t xml:space="preserve"> – </w:t>
      </w:r>
      <w:proofErr w:type="spellStart"/>
      <w:r w:rsidRPr="00975432">
        <w:rPr>
          <w:b/>
        </w:rPr>
        <w:t>obrazovni</w:t>
      </w:r>
      <w:proofErr w:type="spellEnd"/>
      <w:r w:rsidRPr="00975432">
        <w:rPr>
          <w:b/>
        </w:rPr>
        <w:t xml:space="preserve"> rad</w:t>
      </w:r>
    </w:p>
    <w:p w14:paraId="51C17FDA" w14:textId="77777777" w:rsidR="00E75342" w:rsidRPr="002F7723" w:rsidRDefault="00E75342" w:rsidP="00E75342">
      <w:pPr>
        <w:jc w:val="both"/>
        <w:rPr>
          <w:iCs/>
          <w:lang w:val="hr-HR"/>
        </w:rPr>
      </w:pPr>
    </w:p>
    <w:p w14:paraId="51C17FDB" w14:textId="77777777" w:rsidR="00592682" w:rsidRPr="002F7723" w:rsidRDefault="00592682" w:rsidP="00D900B6">
      <w:pPr>
        <w:jc w:val="both"/>
        <w:rPr>
          <w:b/>
          <w:lang w:val="hr-HR"/>
        </w:rPr>
      </w:pPr>
    </w:p>
    <w:p w14:paraId="51C17FDC" w14:textId="77777777" w:rsidR="0063375D" w:rsidRPr="00975432" w:rsidRDefault="00BC2AC3" w:rsidP="00D900B6">
      <w:pPr>
        <w:jc w:val="both"/>
        <w:rPr>
          <w:bCs/>
          <w:lang w:val="hr-HR"/>
        </w:rPr>
      </w:pPr>
      <w:r w:rsidRPr="00975432">
        <w:rPr>
          <w:bCs/>
          <w:iCs/>
          <w:lang w:val="hr-HR"/>
        </w:rPr>
        <w:t>Cilj  za pedagošku godinu 20</w:t>
      </w:r>
      <w:r w:rsidR="00852138">
        <w:rPr>
          <w:bCs/>
          <w:iCs/>
          <w:lang w:val="hr-HR"/>
        </w:rPr>
        <w:t>22</w:t>
      </w:r>
      <w:r w:rsidR="002C7265" w:rsidRPr="00975432">
        <w:rPr>
          <w:bCs/>
          <w:iCs/>
          <w:lang w:val="hr-HR"/>
        </w:rPr>
        <w:t>.</w:t>
      </w:r>
      <w:r w:rsidR="001D7280">
        <w:rPr>
          <w:bCs/>
          <w:iCs/>
          <w:lang w:val="hr-HR"/>
        </w:rPr>
        <w:t>/202</w:t>
      </w:r>
      <w:r w:rsidR="00852138">
        <w:rPr>
          <w:bCs/>
          <w:iCs/>
          <w:lang w:val="hr-HR"/>
        </w:rPr>
        <w:t>3</w:t>
      </w:r>
      <w:r w:rsidR="002C7265" w:rsidRPr="00975432">
        <w:rPr>
          <w:bCs/>
          <w:iCs/>
          <w:lang w:val="hr-HR"/>
        </w:rPr>
        <w:t>.</w:t>
      </w:r>
      <w:r w:rsidRPr="00975432">
        <w:rPr>
          <w:bCs/>
          <w:iCs/>
          <w:lang w:val="hr-HR"/>
        </w:rPr>
        <w:t xml:space="preserve"> je</w:t>
      </w:r>
      <w:r w:rsidR="0063375D" w:rsidRPr="00975432">
        <w:rPr>
          <w:bCs/>
          <w:lang w:val="hr-HR"/>
        </w:rPr>
        <w:t xml:space="preserve"> rad na:</w:t>
      </w:r>
    </w:p>
    <w:p w14:paraId="51C17FDD" w14:textId="77777777" w:rsidR="005A1126" w:rsidRPr="00975432" w:rsidRDefault="005A1126" w:rsidP="00D900B6">
      <w:pPr>
        <w:jc w:val="both"/>
        <w:rPr>
          <w:bCs/>
          <w:lang w:val="hr-HR"/>
        </w:rPr>
      </w:pPr>
    </w:p>
    <w:p w14:paraId="51C17FDE" w14:textId="77777777" w:rsidR="0063375D" w:rsidRPr="00975432" w:rsidRDefault="00975432" w:rsidP="005206E9">
      <w:pPr>
        <w:numPr>
          <w:ilvl w:val="0"/>
          <w:numId w:val="55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r</w:t>
      </w:r>
      <w:r w:rsidR="0063375D" w:rsidRPr="00975432">
        <w:rPr>
          <w:b/>
          <w:bCs/>
          <w:lang w:val="hr-HR"/>
        </w:rPr>
        <w:t>azvoju, unapređivanju i osuvremenjivanju odgojno-obrazovne prakse</w:t>
      </w:r>
      <w:r>
        <w:rPr>
          <w:b/>
          <w:bCs/>
          <w:lang w:val="hr-HR"/>
        </w:rPr>
        <w:t>,</w:t>
      </w:r>
    </w:p>
    <w:p w14:paraId="51C17FDF" w14:textId="77777777" w:rsidR="0063375D" w:rsidRPr="00975432" w:rsidRDefault="00975432" w:rsidP="005206E9">
      <w:pPr>
        <w:numPr>
          <w:ilvl w:val="0"/>
          <w:numId w:val="55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s</w:t>
      </w:r>
      <w:r w:rsidR="0063375D" w:rsidRPr="00975432">
        <w:rPr>
          <w:b/>
          <w:bCs/>
          <w:lang w:val="hr-HR"/>
        </w:rPr>
        <w:t xml:space="preserve">tvaranje kvalitetnih uvjeta za život i kontinuirano učenje djece i odraslih </w:t>
      </w:r>
      <w:r>
        <w:rPr>
          <w:b/>
          <w:bCs/>
          <w:lang w:val="hr-HR"/>
        </w:rPr>
        <w:t>(djelatnika vrtića i roditelja),</w:t>
      </w:r>
    </w:p>
    <w:p w14:paraId="51C17FE0" w14:textId="77777777" w:rsidR="00B54943" w:rsidRPr="00975432" w:rsidRDefault="00975432" w:rsidP="005206E9">
      <w:pPr>
        <w:numPr>
          <w:ilvl w:val="0"/>
          <w:numId w:val="55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</w:t>
      </w:r>
      <w:r w:rsidR="00B54943" w:rsidRPr="00975432">
        <w:rPr>
          <w:b/>
          <w:bCs/>
          <w:lang w:val="hr-HR"/>
        </w:rPr>
        <w:t>snivanje tima za kvalitetu za provedbu praćenje i realizaciju razvojnog plana ustanove</w:t>
      </w:r>
      <w:r>
        <w:rPr>
          <w:b/>
          <w:bCs/>
          <w:lang w:val="hr-HR"/>
        </w:rPr>
        <w:t>.</w:t>
      </w:r>
    </w:p>
    <w:p w14:paraId="51C17FE1" w14:textId="77777777" w:rsidR="0063375D" w:rsidRPr="00975432" w:rsidRDefault="0063375D" w:rsidP="00D900B6">
      <w:pPr>
        <w:jc w:val="both"/>
        <w:rPr>
          <w:bCs/>
          <w:iCs/>
          <w:lang w:val="hr-HR"/>
        </w:rPr>
      </w:pPr>
    </w:p>
    <w:p w14:paraId="51C17FE2" w14:textId="77777777" w:rsidR="00BF39E5" w:rsidRPr="00975432" w:rsidRDefault="0063375D" w:rsidP="00D900B6">
      <w:pPr>
        <w:ind w:right="-108"/>
        <w:jc w:val="both"/>
        <w:rPr>
          <w:bCs/>
          <w:iCs/>
          <w:lang w:val="hr-HR"/>
        </w:rPr>
      </w:pPr>
      <w:r w:rsidRPr="00975432">
        <w:rPr>
          <w:bCs/>
          <w:iCs/>
          <w:lang w:val="hr-HR"/>
        </w:rPr>
        <w:t>Želja da prevladamo tradicional</w:t>
      </w:r>
      <w:r w:rsidR="003C4178" w:rsidRPr="00975432">
        <w:rPr>
          <w:bCs/>
          <w:iCs/>
          <w:lang w:val="hr-HR"/>
        </w:rPr>
        <w:t>nost u pris</w:t>
      </w:r>
      <w:r w:rsidR="00B83842" w:rsidRPr="00975432">
        <w:rPr>
          <w:bCs/>
          <w:iCs/>
          <w:lang w:val="hr-HR"/>
        </w:rPr>
        <w:t>tupu u radu s djecom</w:t>
      </w:r>
      <w:r w:rsidR="003C4178" w:rsidRPr="00975432">
        <w:rPr>
          <w:bCs/>
          <w:iCs/>
          <w:lang w:val="hr-HR"/>
        </w:rPr>
        <w:t xml:space="preserve"> motivira na</w:t>
      </w:r>
      <w:r w:rsidR="00B83842" w:rsidRPr="00975432">
        <w:rPr>
          <w:bCs/>
          <w:iCs/>
          <w:lang w:val="hr-HR"/>
        </w:rPr>
        <w:t>s</w:t>
      </w:r>
      <w:r w:rsidR="00846647" w:rsidRPr="00975432">
        <w:rPr>
          <w:bCs/>
          <w:iCs/>
          <w:lang w:val="hr-HR"/>
        </w:rPr>
        <w:t xml:space="preserve"> na:</w:t>
      </w:r>
    </w:p>
    <w:p w14:paraId="51C17FE3" w14:textId="77777777" w:rsidR="00846647" w:rsidRPr="00975432" w:rsidRDefault="00846647" w:rsidP="00D900B6">
      <w:pPr>
        <w:ind w:right="-108"/>
        <w:jc w:val="both"/>
        <w:rPr>
          <w:bCs/>
          <w:iCs/>
          <w:lang w:val="hr-HR"/>
        </w:rPr>
      </w:pPr>
    </w:p>
    <w:p w14:paraId="51C17FE4" w14:textId="77777777" w:rsidR="0063375D" w:rsidRPr="00975432" w:rsidRDefault="00975432" w:rsidP="005206E9">
      <w:pPr>
        <w:numPr>
          <w:ilvl w:val="0"/>
          <w:numId w:val="63"/>
        </w:numPr>
        <w:jc w:val="both"/>
        <w:rPr>
          <w:iCs/>
          <w:lang w:val="hr-HR"/>
        </w:rPr>
      </w:pPr>
      <w:proofErr w:type="spellStart"/>
      <w:r>
        <w:rPr>
          <w:iCs/>
        </w:rPr>
        <w:t>p</w:t>
      </w:r>
      <w:r w:rsidR="0063375D" w:rsidRPr="00975432">
        <w:rPr>
          <w:iCs/>
        </w:rPr>
        <w:t>romi</w:t>
      </w:r>
      <w:proofErr w:type="spellEnd"/>
      <w:r w:rsidR="0063375D" w:rsidRPr="00975432">
        <w:rPr>
          <w:iCs/>
          <w:lang w:val="hr-HR"/>
        </w:rPr>
        <w:t>š</w:t>
      </w:r>
      <w:proofErr w:type="spellStart"/>
      <w:r w:rsidR="0063375D" w:rsidRPr="00975432">
        <w:rPr>
          <w:iCs/>
        </w:rPr>
        <w:t>ljanja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o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potrebi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promjene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u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svim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segmentima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djelovanja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vrti</w:t>
      </w:r>
      <w:proofErr w:type="spellEnd"/>
      <w:r w:rsidR="0063375D" w:rsidRPr="00975432">
        <w:rPr>
          <w:iCs/>
          <w:lang w:val="hr-HR"/>
        </w:rPr>
        <w:t>ć</w:t>
      </w:r>
      <w:r w:rsidR="0063375D" w:rsidRPr="00975432">
        <w:rPr>
          <w:iCs/>
        </w:rPr>
        <w:t>a</w:t>
      </w:r>
      <w:r w:rsidR="0063375D" w:rsidRPr="00975432">
        <w:rPr>
          <w:iCs/>
          <w:lang w:val="hr-HR"/>
        </w:rPr>
        <w:t xml:space="preserve">, </w:t>
      </w:r>
      <w:proofErr w:type="spellStart"/>
      <w:r w:rsidR="0063375D" w:rsidRPr="00975432">
        <w:rPr>
          <w:iCs/>
        </w:rPr>
        <w:t>pri</w:t>
      </w:r>
      <w:proofErr w:type="spellEnd"/>
      <w:r w:rsidR="0063375D" w:rsidRPr="00975432">
        <w:rPr>
          <w:iCs/>
          <w:lang w:val="hr-HR"/>
        </w:rPr>
        <w:t xml:space="preserve"> č</w:t>
      </w:r>
      <w:r w:rsidR="0063375D" w:rsidRPr="00975432">
        <w:rPr>
          <w:iCs/>
        </w:rPr>
        <w:t>emu</w:t>
      </w:r>
      <w:r w:rsidR="0063375D" w:rsidRPr="00975432">
        <w:rPr>
          <w:iCs/>
          <w:lang w:val="hr-HR"/>
        </w:rPr>
        <w:t xml:space="preserve"> </w:t>
      </w:r>
      <w:r w:rsidR="00B83842" w:rsidRPr="00975432">
        <w:rPr>
          <w:iCs/>
          <w:lang w:val="hr-HR"/>
        </w:rPr>
        <w:t>ć</w:t>
      </w:r>
      <w:r w:rsidR="00B83842" w:rsidRPr="00975432">
        <w:rPr>
          <w:iCs/>
        </w:rPr>
        <w:t>emo</w:t>
      </w:r>
      <w:r w:rsidR="0063375D" w:rsidRPr="00975432">
        <w:rPr>
          <w:iCs/>
          <w:lang w:val="hr-HR"/>
        </w:rPr>
        <w:t xml:space="preserve"> </w:t>
      </w:r>
      <w:proofErr w:type="spellStart"/>
      <w:r w:rsidR="00B83842" w:rsidRPr="00975432">
        <w:rPr>
          <w:iCs/>
        </w:rPr>
        <w:t>krenuti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od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stvaranja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optimalnih</w:t>
      </w:r>
      <w:proofErr w:type="spellEnd"/>
      <w:r w:rsidR="00C8745B" w:rsidRPr="00975432">
        <w:rPr>
          <w:iCs/>
          <w:lang w:val="hr-HR"/>
        </w:rPr>
        <w:t xml:space="preserve"> </w:t>
      </w:r>
      <w:proofErr w:type="spellStart"/>
      <w:r w:rsidR="00C8745B" w:rsidRPr="00975432">
        <w:rPr>
          <w:iCs/>
        </w:rPr>
        <w:t>fizi</w:t>
      </w:r>
      <w:proofErr w:type="spellEnd"/>
      <w:r w:rsidR="00C8745B" w:rsidRPr="00975432">
        <w:rPr>
          <w:iCs/>
          <w:lang w:val="hr-HR"/>
        </w:rPr>
        <w:t>č</w:t>
      </w:r>
      <w:proofErr w:type="spellStart"/>
      <w:r w:rsidR="00C8745B" w:rsidRPr="00975432">
        <w:rPr>
          <w:iCs/>
        </w:rPr>
        <w:t>kih</w:t>
      </w:r>
      <w:proofErr w:type="spellEnd"/>
      <w:r w:rsidR="0063375D" w:rsidRPr="00975432">
        <w:rPr>
          <w:iCs/>
          <w:lang w:val="hr-HR"/>
        </w:rPr>
        <w:t xml:space="preserve">, </w:t>
      </w:r>
      <w:proofErr w:type="spellStart"/>
      <w:r w:rsidR="0063375D" w:rsidRPr="00975432">
        <w:rPr>
          <w:iCs/>
        </w:rPr>
        <w:t>socijalnih</w:t>
      </w:r>
      <w:proofErr w:type="spellEnd"/>
      <w:r>
        <w:rPr>
          <w:iCs/>
          <w:lang w:val="hr-HR"/>
        </w:rPr>
        <w:t xml:space="preserve">, </w:t>
      </w:r>
      <w:proofErr w:type="spellStart"/>
      <w:r w:rsidR="0063375D" w:rsidRPr="00975432">
        <w:rPr>
          <w:iCs/>
        </w:rPr>
        <w:t>vremenskih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vrijednosnih</w:t>
      </w:r>
      <w:proofErr w:type="spellEnd"/>
      <w:r w:rsidR="0063375D" w:rsidRPr="00975432">
        <w:rPr>
          <w:iCs/>
          <w:lang w:val="hr-HR"/>
        </w:rPr>
        <w:t xml:space="preserve"> dimenzija neophodnih</w:t>
      </w:r>
      <w:r w:rsidR="0063375D" w:rsidRPr="00975432">
        <w:rPr>
          <w:bCs/>
          <w:iCs/>
          <w:lang w:val="hr-HR"/>
        </w:rPr>
        <w:t xml:space="preserve"> </w:t>
      </w:r>
      <w:r w:rsidR="0063375D" w:rsidRPr="00975432">
        <w:rPr>
          <w:iCs/>
        </w:rPr>
        <w:t>za</w:t>
      </w:r>
      <w:r w:rsidR="0063375D" w:rsidRPr="00975432">
        <w:rPr>
          <w:iCs/>
          <w:lang w:val="hr-HR"/>
        </w:rPr>
        <w:t xml:space="preserve"> ž</w:t>
      </w:r>
      <w:proofErr w:type="spellStart"/>
      <w:r w:rsidR="0063375D" w:rsidRPr="00975432">
        <w:rPr>
          <w:iCs/>
        </w:rPr>
        <w:t>ivljenje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kontinuirano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u</w:t>
      </w:r>
      <w:r w:rsidR="0063375D" w:rsidRPr="00975432">
        <w:rPr>
          <w:iCs/>
          <w:lang w:val="hr-HR"/>
        </w:rPr>
        <w:t>č</w:t>
      </w:r>
      <w:proofErr w:type="spellStart"/>
      <w:r w:rsidR="0063375D" w:rsidRPr="00975432">
        <w:rPr>
          <w:iCs/>
        </w:rPr>
        <w:t>enje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djece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odraslih</w:t>
      </w:r>
      <w:proofErr w:type="spellEnd"/>
      <w:r w:rsidR="0063375D" w:rsidRPr="00975432">
        <w:rPr>
          <w:iCs/>
          <w:lang w:val="hr-HR"/>
        </w:rPr>
        <w:t xml:space="preserve">, ali i za razvoj </w:t>
      </w:r>
      <w:r w:rsidR="00B83842" w:rsidRPr="00975432">
        <w:rPr>
          <w:iCs/>
          <w:lang w:val="hr-HR"/>
        </w:rPr>
        <w:t>poticajne sredine z</w:t>
      </w:r>
      <w:r>
        <w:rPr>
          <w:iCs/>
          <w:lang w:val="hr-HR"/>
        </w:rPr>
        <w:t xml:space="preserve">a rast i razvoj svakog djeteta </w:t>
      </w:r>
      <w:r w:rsidR="00B83842" w:rsidRPr="00975432">
        <w:rPr>
          <w:iCs/>
          <w:lang w:val="hr-HR"/>
        </w:rPr>
        <w:t>te okruženje u kojem će se i djeca i odrasl</w:t>
      </w:r>
      <w:r>
        <w:rPr>
          <w:iCs/>
          <w:lang w:val="hr-HR"/>
        </w:rPr>
        <w:t>i osjećati sigurno i zadovoljno,</w:t>
      </w:r>
    </w:p>
    <w:p w14:paraId="51C17FE5" w14:textId="77777777" w:rsidR="0063375D" w:rsidRPr="00975432" w:rsidRDefault="00975432" w:rsidP="005206E9">
      <w:pPr>
        <w:numPr>
          <w:ilvl w:val="0"/>
          <w:numId w:val="22"/>
        </w:numPr>
        <w:jc w:val="both"/>
        <w:rPr>
          <w:iCs/>
          <w:lang w:val="hr-HR"/>
        </w:rPr>
      </w:pPr>
      <w:proofErr w:type="spellStart"/>
      <w:r>
        <w:rPr>
          <w:iCs/>
        </w:rPr>
        <w:t>pokretanje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procesa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kvalitativnih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promjena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u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vlastitom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okru</w:t>
      </w:r>
      <w:proofErr w:type="spellEnd"/>
      <w:r w:rsidR="0063375D" w:rsidRPr="00975432">
        <w:rPr>
          <w:iCs/>
          <w:lang w:val="hr-HR"/>
        </w:rPr>
        <w:t>ž</w:t>
      </w:r>
      <w:proofErr w:type="spellStart"/>
      <w:r w:rsidR="0063375D" w:rsidRPr="00975432">
        <w:rPr>
          <w:iCs/>
        </w:rPr>
        <w:t>enju</w:t>
      </w:r>
      <w:proofErr w:type="spellEnd"/>
      <w:r w:rsidR="0063375D" w:rsidRPr="00975432">
        <w:rPr>
          <w:iCs/>
          <w:lang w:val="hr-HR"/>
        </w:rPr>
        <w:t xml:space="preserve">, </w:t>
      </w:r>
      <w:r w:rsidR="0063375D" w:rsidRPr="00975432">
        <w:rPr>
          <w:iCs/>
        </w:rPr>
        <w:t>koji</w:t>
      </w:r>
      <w:r w:rsidR="0063375D" w:rsidRPr="00975432">
        <w:rPr>
          <w:iCs/>
          <w:lang w:val="hr-HR"/>
        </w:rPr>
        <w:t xml:space="preserve"> ć</w:t>
      </w:r>
      <w:r w:rsidR="0063375D" w:rsidRPr="00975432">
        <w:rPr>
          <w:iCs/>
        </w:rPr>
        <w:t>e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voditi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podizanju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kvalitete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uvjeta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za</w:t>
      </w:r>
      <w:r w:rsidR="0063375D" w:rsidRPr="00975432">
        <w:rPr>
          <w:iCs/>
          <w:lang w:val="hr-HR"/>
        </w:rPr>
        <w:t xml:space="preserve"> ž</w:t>
      </w:r>
      <w:proofErr w:type="spellStart"/>
      <w:r w:rsidR="0063375D" w:rsidRPr="00975432">
        <w:rPr>
          <w:iCs/>
        </w:rPr>
        <w:t>ivot</w:t>
      </w:r>
      <w:proofErr w:type="spellEnd"/>
      <w:r w:rsidR="0063375D" w:rsidRPr="00975432">
        <w:rPr>
          <w:iCs/>
          <w:lang w:val="hr-HR"/>
        </w:rPr>
        <w:t xml:space="preserve">, </w:t>
      </w:r>
      <w:proofErr w:type="spellStart"/>
      <w:r w:rsidR="0063375D" w:rsidRPr="00975432">
        <w:rPr>
          <w:iCs/>
        </w:rPr>
        <w:t>odgoj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u</w:t>
      </w:r>
      <w:r w:rsidR="0063375D" w:rsidRPr="00975432">
        <w:rPr>
          <w:iCs/>
          <w:lang w:val="hr-HR"/>
        </w:rPr>
        <w:t>č</w:t>
      </w:r>
      <w:proofErr w:type="spellStart"/>
      <w:r w:rsidR="0063375D" w:rsidRPr="00975432">
        <w:rPr>
          <w:iCs/>
        </w:rPr>
        <w:t>enje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djece</w:t>
      </w:r>
      <w:proofErr w:type="spellEnd"/>
      <w:r>
        <w:rPr>
          <w:iCs/>
        </w:rPr>
        <w:t>,</w:t>
      </w:r>
    </w:p>
    <w:p w14:paraId="51C17FE6" w14:textId="77777777" w:rsidR="0063375D" w:rsidRPr="00975432" w:rsidRDefault="00AE7748" w:rsidP="005206E9">
      <w:pPr>
        <w:numPr>
          <w:ilvl w:val="0"/>
          <w:numId w:val="22"/>
        </w:numPr>
        <w:jc w:val="both"/>
        <w:rPr>
          <w:iCs/>
          <w:lang w:val="hr-HR"/>
        </w:rPr>
      </w:pPr>
      <w:proofErr w:type="spellStart"/>
      <w:r>
        <w:rPr>
          <w:iCs/>
        </w:rPr>
        <w:t>p</w:t>
      </w:r>
      <w:r w:rsidR="0063375D" w:rsidRPr="00975432">
        <w:rPr>
          <w:iCs/>
        </w:rPr>
        <w:t>otrebu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7F041A" w:rsidRPr="00975432">
        <w:rPr>
          <w:iCs/>
        </w:rPr>
        <w:t>artikulaci</w:t>
      </w:r>
      <w:r w:rsidR="0063375D" w:rsidRPr="00975432">
        <w:rPr>
          <w:iCs/>
        </w:rPr>
        <w:t>je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vlasti</w:t>
      </w:r>
      <w:r w:rsidR="007F041A" w:rsidRPr="00975432">
        <w:rPr>
          <w:iCs/>
        </w:rPr>
        <w:t>ti</w:t>
      </w:r>
      <w:r w:rsidR="0063375D" w:rsidRPr="00975432">
        <w:rPr>
          <w:iCs/>
        </w:rPr>
        <w:t>h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vrijednosti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uvjerenja</w:t>
      </w:r>
      <w:proofErr w:type="spellEnd"/>
      <w:r w:rsidR="0063375D" w:rsidRPr="00975432">
        <w:rPr>
          <w:iCs/>
          <w:lang w:val="hr-HR"/>
        </w:rPr>
        <w:t xml:space="preserve"> (</w:t>
      </w:r>
      <w:proofErr w:type="spellStart"/>
      <w:r w:rsidR="0063375D" w:rsidRPr="00975432">
        <w:rPr>
          <w:iCs/>
        </w:rPr>
        <w:t>osvje</w:t>
      </w:r>
      <w:proofErr w:type="spellEnd"/>
      <w:r w:rsidR="0063375D" w:rsidRPr="00975432">
        <w:rPr>
          <w:iCs/>
          <w:lang w:val="hr-HR"/>
        </w:rPr>
        <w:t>š</w:t>
      </w:r>
      <w:proofErr w:type="spellStart"/>
      <w:r w:rsidR="0063375D" w:rsidRPr="00975432">
        <w:rPr>
          <w:iCs/>
        </w:rPr>
        <w:t>tavat</w:t>
      </w:r>
      <w:r w:rsidR="007F041A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vrijednosti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svoje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stavove</w:t>
      </w:r>
      <w:proofErr w:type="spellEnd"/>
      <w:r w:rsidR="0063375D" w:rsidRPr="00975432">
        <w:rPr>
          <w:iCs/>
          <w:lang w:val="hr-HR"/>
        </w:rPr>
        <w:t>)</w:t>
      </w:r>
      <w:r>
        <w:rPr>
          <w:iCs/>
          <w:lang w:val="hr-HR"/>
        </w:rPr>
        <w:t>,</w:t>
      </w:r>
    </w:p>
    <w:p w14:paraId="51C17FE7" w14:textId="77777777" w:rsidR="0063375D" w:rsidRPr="00975432" w:rsidRDefault="00AE7748" w:rsidP="005206E9">
      <w:pPr>
        <w:numPr>
          <w:ilvl w:val="0"/>
          <w:numId w:val="22"/>
        </w:numPr>
        <w:jc w:val="both"/>
        <w:rPr>
          <w:iCs/>
          <w:lang w:val="hr-HR"/>
        </w:rPr>
      </w:pPr>
      <w:proofErr w:type="spellStart"/>
      <w:r>
        <w:rPr>
          <w:iCs/>
        </w:rPr>
        <w:t>s</w:t>
      </w:r>
      <w:r w:rsidR="0063375D" w:rsidRPr="00975432">
        <w:rPr>
          <w:iCs/>
        </w:rPr>
        <w:t>vladavanju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vje</w:t>
      </w:r>
      <w:proofErr w:type="spellEnd"/>
      <w:r w:rsidR="0063375D" w:rsidRPr="00975432">
        <w:rPr>
          <w:iCs/>
          <w:lang w:val="hr-HR"/>
        </w:rPr>
        <w:t>š</w:t>
      </w:r>
      <w:r w:rsidR="0063375D" w:rsidRPr="00975432">
        <w:rPr>
          <w:iCs/>
        </w:rPr>
        <w:t>tina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dijaloga</w:t>
      </w:r>
      <w:proofErr w:type="spellEnd"/>
      <w:r w:rsidR="0063375D" w:rsidRPr="00975432">
        <w:rPr>
          <w:iCs/>
          <w:lang w:val="hr-HR"/>
        </w:rPr>
        <w:t xml:space="preserve">, </w:t>
      </w:r>
      <w:proofErr w:type="spellStart"/>
      <w:r w:rsidR="0063375D" w:rsidRPr="00975432">
        <w:rPr>
          <w:iCs/>
        </w:rPr>
        <w:t>rasprava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razmjene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iskustava</w:t>
      </w:r>
      <w:proofErr w:type="spellEnd"/>
      <w:r w:rsidR="0063375D" w:rsidRPr="00975432">
        <w:rPr>
          <w:iCs/>
          <w:lang w:val="hr-HR"/>
        </w:rPr>
        <w:t xml:space="preserve"> (</w:t>
      </w:r>
      <w:proofErr w:type="spellStart"/>
      <w:r w:rsidR="0063375D" w:rsidRPr="00975432">
        <w:rPr>
          <w:iCs/>
        </w:rPr>
        <w:t>kontinuirano</w:t>
      </w:r>
      <w:proofErr w:type="spellEnd"/>
      <w:r w:rsidR="0063375D" w:rsidRPr="00975432">
        <w:rPr>
          <w:iCs/>
          <w:lang w:val="hr-HR"/>
        </w:rPr>
        <w:t xml:space="preserve"> «</w:t>
      </w:r>
      <w:proofErr w:type="spellStart"/>
      <w:r w:rsidR="0063375D" w:rsidRPr="00975432">
        <w:rPr>
          <w:iCs/>
        </w:rPr>
        <w:t>razmjenjivanje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realnosti</w:t>
      </w:r>
      <w:proofErr w:type="spellEnd"/>
      <w:r w:rsidR="0063375D" w:rsidRPr="00975432">
        <w:rPr>
          <w:iCs/>
          <w:lang w:val="hr-HR"/>
        </w:rPr>
        <w:t xml:space="preserve">»), </w:t>
      </w:r>
      <w:proofErr w:type="spellStart"/>
      <w:r w:rsidR="0063375D" w:rsidRPr="00975432">
        <w:rPr>
          <w:iCs/>
        </w:rPr>
        <w:t>kao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druge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oblike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suradni</w:t>
      </w:r>
      <w:proofErr w:type="spellEnd"/>
      <w:r w:rsidR="0063375D" w:rsidRPr="00975432">
        <w:rPr>
          <w:iCs/>
          <w:lang w:val="hr-HR"/>
        </w:rPr>
        <w:t>č</w:t>
      </w:r>
      <w:proofErr w:type="spellStart"/>
      <w:r w:rsidR="0063375D" w:rsidRPr="00975432">
        <w:rPr>
          <w:iCs/>
        </w:rPr>
        <w:t>kog</w:t>
      </w:r>
      <w:proofErr w:type="spellEnd"/>
      <w:r w:rsidR="0063375D" w:rsidRPr="00975432">
        <w:rPr>
          <w:iCs/>
          <w:lang w:val="hr-HR"/>
        </w:rPr>
        <w:t xml:space="preserve">, </w:t>
      </w:r>
      <w:proofErr w:type="spellStart"/>
      <w:r w:rsidR="0063375D" w:rsidRPr="00975432">
        <w:rPr>
          <w:iCs/>
        </w:rPr>
        <w:t>timskog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u</w:t>
      </w:r>
      <w:r w:rsidR="0063375D" w:rsidRPr="00975432">
        <w:rPr>
          <w:iCs/>
          <w:lang w:val="hr-HR"/>
        </w:rPr>
        <w:t>č</w:t>
      </w:r>
      <w:proofErr w:type="spellStart"/>
      <w:r w:rsidR="0063375D" w:rsidRPr="00975432">
        <w:rPr>
          <w:iCs/>
        </w:rPr>
        <w:t>enja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odgajatelja</w:t>
      </w:r>
      <w:proofErr w:type="spellEnd"/>
      <w:r>
        <w:rPr>
          <w:iCs/>
        </w:rPr>
        <w:t>,</w:t>
      </w:r>
    </w:p>
    <w:p w14:paraId="51C17FE8" w14:textId="77777777" w:rsidR="0063375D" w:rsidRPr="00975432" w:rsidRDefault="00AE7748" w:rsidP="005206E9">
      <w:pPr>
        <w:numPr>
          <w:ilvl w:val="0"/>
          <w:numId w:val="22"/>
        </w:numPr>
        <w:jc w:val="both"/>
        <w:rPr>
          <w:iCs/>
          <w:lang w:val="hr-HR"/>
        </w:rPr>
      </w:pPr>
      <w:proofErr w:type="spellStart"/>
      <w:proofErr w:type="gramStart"/>
      <w:r>
        <w:rPr>
          <w:iCs/>
        </w:rPr>
        <w:t>s</w:t>
      </w:r>
      <w:r w:rsidR="0063375D" w:rsidRPr="00975432">
        <w:rPr>
          <w:iCs/>
        </w:rPr>
        <w:t>tvaranje</w:t>
      </w:r>
      <w:proofErr w:type="spellEnd"/>
      <w:r w:rsidR="0063375D" w:rsidRPr="00975432">
        <w:rPr>
          <w:iCs/>
          <w:lang w:val="hr-HR"/>
        </w:rPr>
        <w:t xml:space="preserve">  </w:t>
      </w:r>
      <w:proofErr w:type="spellStart"/>
      <w:r w:rsidR="0063375D" w:rsidRPr="00975432">
        <w:rPr>
          <w:iCs/>
        </w:rPr>
        <w:t>uvjeta</w:t>
      </w:r>
      <w:proofErr w:type="spellEnd"/>
      <w:proofErr w:type="gram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kako</w:t>
      </w:r>
      <w:proofErr w:type="spell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bi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svi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zaposlenici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vrti</w:t>
      </w:r>
      <w:proofErr w:type="spellEnd"/>
      <w:r w:rsidR="0063375D" w:rsidRPr="00975432">
        <w:rPr>
          <w:iCs/>
          <w:lang w:val="hr-HR"/>
        </w:rPr>
        <w:t>ć</w:t>
      </w:r>
      <w:r w:rsidR="0063375D" w:rsidRPr="00975432">
        <w:rPr>
          <w:iCs/>
        </w:rPr>
        <w:t>a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osv</w:t>
      </w:r>
      <w:r w:rsidR="00287C74" w:rsidRPr="00975432">
        <w:rPr>
          <w:iCs/>
        </w:rPr>
        <w:t>i</w:t>
      </w:r>
      <w:r w:rsidR="0063375D" w:rsidRPr="00975432">
        <w:rPr>
          <w:iCs/>
        </w:rPr>
        <w:t>jestili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osobnu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zajedni</w:t>
      </w:r>
      <w:proofErr w:type="spellEnd"/>
      <w:r w:rsidR="0063375D" w:rsidRPr="00975432">
        <w:rPr>
          <w:iCs/>
          <w:lang w:val="hr-HR"/>
        </w:rPr>
        <w:t>č</w:t>
      </w:r>
      <w:proofErr w:type="spellStart"/>
      <w:r w:rsidR="0063375D" w:rsidRPr="00975432">
        <w:rPr>
          <w:iCs/>
        </w:rPr>
        <w:t>ku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viziju</w:t>
      </w:r>
      <w:proofErr w:type="spellEnd"/>
      <w:r w:rsidR="0063375D" w:rsidRPr="00975432">
        <w:rPr>
          <w:iCs/>
          <w:lang w:val="hr-HR"/>
        </w:rPr>
        <w:t xml:space="preserve">, </w:t>
      </w:r>
      <w:proofErr w:type="spellStart"/>
      <w:r w:rsidR="0063375D" w:rsidRPr="00975432">
        <w:rPr>
          <w:iCs/>
        </w:rPr>
        <w:t>kao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smjernice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njihovog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profesionalnog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razvoja</w:t>
      </w:r>
      <w:proofErr w:type="spellEnd"/>
      <w:r>
        <w:rPr>
          <w:iCs/>
        </w:rPr>
        <w:t>,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ali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i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razvoja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odgojno</w:t>
      </w:r>
      <w:proofErr w:type="spellEnd"/>
      <w:r w:rsidR="0063375D" w:rsidRPr="00975432">
        <w:rPr>
          <w:iCs/>
          <w:lang w:val="hr-HR"/>
        </w:rPr>
        <w:t>-</w:t>
      </w:r>
      <w:proofErr w:type="spellStart"/>
      <w:r w:rsidR="0063375D" w:rsidRPr="00975432">
        <w:rPr>
          <w:iCs/>
        </w:rPr>
        <w:t>obrazovne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prakse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vrti</w:t>
      </w:r>
      <w:proofErr w:type="spellEnd"/>
      <w:r w:rsidR="0063375D" w:rsidRPr="00975432">
        <w:rPr>
          <w:iCs/>
          <w:lang w:val="hr-HR"/>
        </w:rPr>
        <w:t>ć</w:t>
      </w:r>
      <w:r w:rsidR="0063375D" w:rsidRPr="00975432">
        <w:rPr>
          <w:iCs/>
        </w:rPr>
        <w:t>a</w:t>
      </w:r>
      <w:r>
        <w:rPr>
          <w:iCs/>
        </w:rPr>
        <w:t>,</w:t>
      </w:r>
    </w:p>
    <w:p w14:paraId="51C17FE9" w14:textId="77777777" w:rsidR="0063375D" w:rsidRPr="00975432" w:rsidRDefault="00AE7748" w:rsidP="005206E9">
      <w:pPr>
        <w:numPr>
          <w:ilvl w:val="0"/>
          <w:numId w:val="22"/>
        </w:numPr>
        <w:jc w:val="both"/>
        <w:rPr>
          <w:iCs/>
          <w:lang w:val="hr-HR"/>
        </w:rPr>
      </w:pPr>
      <w:proofErr w:type="spellStart"/>
      <w:proofErr w:type="gramStart"/>
      <w:r>
        <w:rPr>
          <w:iCs/>
        </w:rPr>
        <w:t>p</w:t>
      </w:r>
      <w:r w:rsidR="0063375D" w:rsidRPr="00975432">
        <w:rPr>
          <w:iCs/>
        </w:rPr>
        <w:t>oticanje</w:t>
      </w:r>
      <w:proofErr w:type="spellEnd"/>
      <w:r w:rsidR="0063375D" w:rsidRPr="00975432">
        <w:rPr>
          <w:iCs/>
          <w:lang w:val="hr-HR"/>
        </w:rPr>
        <w:t xml:space="preserve">  </w:t>
      </w:r>
      <w:proofErr w:type="spellStart"/>
      <w:r w:rsidR="0063375D" w:rsidRPr="00975432">
        <w:rPr>
          <w:iCs/>
        </w:rPr>
        <w:t>odgajatelja</w:t>
      </w:r>
      <w:proofErr w:type="spellEnd"/>
      <w:proofErr w:type="gramEnd"/>
      <w:r w:rsidR="0063375D" w:rsidRPr="00975432">
        <w:rPr>
          <w:iCs/>
          <w:lang w:val="hr-HR"/>
        </w:rPr>
        <w:t xml:space="preserve"> </w:t>
      </w:r>
      <w:r w:rsidR="0063375D" w:rsidRPr="00975432">
        <w:rPr>
          <w:iCs/>
        </w:rPr>
        <w:t>u</w:t>
      </w:r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razvoju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njihovih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refleksivnih</w:t>
      </w:r>
      <w:proofErr w:type="spellEnd"/>
      <w:r w:rsidR="0063375D" w:rsidRPr="00975432">
        <w:rPr>
          <w:iCs/>
          <w:lang w:val="hr-HR"/>
        </w:rPr>
        <w:t xml:space="preserve"> </w:t>
      </w:r>
      <w:proofErr w:type="spellStart"/>
      <w:r w:rsidR="0063375D" w:rsidRPr="00975432">
        <w:rPr>
          <w:iCs/>
        </w:rPr>
        <w:t>umije</w:t>
      </w:r>
      <w:proofErr w:type="spellEnd"/>
      <w:r w:rsidR="0063375D" w:rsidRPr="00975432">
        <w:rPr>
          <w:iCs/>
          <w:lang w:val="hr-HR"/>
        </w:rPr>
        <w:t>ć</w:t>
      </w:r>
      <w:r w:rsidR="0063375D" w:rsidRPr="00975432">
        <w:rPr>
          <w:iCs/>
        </w:rPr>
        <w:t>a</w:t>
      </w:r>
      <w:r>
        <w:rPr>
          <w:iCs/>
        </w:rPr>
        <w:t>.</w:t>
      </w:r>
    </w:p>
    <w:p w14:paraId="51C17FEA" w14:textId="77777777" w:rsidR="0063375D" w:rsidRPr="00975432" w:rsidRDefault="0063375D" w:rsidP="00D900B6">
      <w:pPr>
        <w:jc w:val="both"/>
        <w:rPr>
          <w:iCs/>
          <w:lang w:val="hr-HR"/>
        </w:rPr>
      </w:pPr>
    </w:p>
    <w:p w14:paraId="51C17FEB" w14:textId="77777777" w:rsidR="000241E6" w:rsidRPr="00975432" w:rsidRDefault="00AE7748" w:rsidP="00D900B6">
      <w:pPr>
        <w:jc w:val="both"/>
        <w:rPr>
          <w:lang w:val="hr-HR"/>
        </w:rPr>
      </w:pPr>
      <w:r>
        <w:rPr>
          <w:lang w:val="hr-HR"/>
        </w:rPr>
        <w:tab/>
      </w:r>
      <w:r w:rsidR="0078068C" w:rsidRPr="00975432">
        <w:rPr>
          <w:lang w:val="hr-HR"/>
        </w:rPr>
        <w:t>N</w:t>
      </w:r>
      <w:r w:rsidR="00E21E23" w:rsidRPr="00975432">
        <w:rPr>
          <w:lang w:val="hr-HR"/>
        </w:rPr>
        <w:t>astojat ćemo</w:t>
      </w:r>
      <w:r w:rsidR="004E7822" w:rsidRPr="00975432">
        <w:rPr>
          <w:lang w:val="hr-HR"/>
        </w:rPr>
        <w:t xml:space="preserve"> </w:t>
      </w:r>
      <w:r w:rsidR="009F5BB1" w:rsidRPr="00975432">
        <w:rPr>
          <w:lang w:val="hr-HR"/>
        </w:rPr>
        <w:t>tradicionalnu praksu odgoja i obrazovanja u  kojoj kompetencije jednih, dovode u pitanje ili negiraju k</w:t>
      </w:r>
      <w:r w:rsidR="004E7822" w:rsidRPr="00975432">
        <w:rPr>
          <w:lang w:val="hr-HR"/>
        </w:rPr>
        <w:t xml:space="preserve">ompetenciju drugih, </w:t>
      </w:r>
      <w:proofErr w:type="spellStart"/>
      <w:r w:rsidR="004E7822" w:rsidRPr="00975432">
        <w:rPr>
          <w:lang w:val="hr-HR"/>
        </w:rPr>
        <w:t>zamjeniti</w:t>
      </w:r>
      <w:proofErr w:type="spellEnd"/>
      <w:r w:rsidR="009F5BB1" w:rsidRPr="00975432">
        <w:rPr>
          <w:lang w:val="hr-HR"/>
        </w:rPr>
        <w:t xml:space="preserve"> praksom u kojoj su svi ravnopravni (djeca i odrasli), te zajednički doprinose stvaranju novih spoznaja koje utječu na realizaciju odgojno – obrazovnog procesa.</w:t>
      </w:r>
    </w:p>
    <w:p w14:paraId="51C17FEC" w14:textId="77777777" w:rsidR="001547FC" w:rsidRPr="00975432" w:rsidRDefault="001547FC" w:rsidP="00D900B6">
      <w:pPr>
        <w:jc w:val="both"/>
        <w:rPr>
          <w:lang w:val="hr-HR"/>
        </w:rPr>
      </w:pPr>
    </w:p>
    <w:p w14:paraId="51C17FED" w14:textId="77777777" w:rsidR="001547FC" w:rsidRPr="00F613A8" w:rsidRDefault="001547FC" w:rsidP="00D900B6">
      <w:pPr>
        <w:jc w:val="both"/>
        <w:rPr>
          <w:rFonts w:ascii="Verdana" w:hAnsi="Verdana"/>
          <w:lang w:val="hr-HR"/>
        </w:rPr>
      </w:pPr>
    </w:p>
    <w:p w14:paraId="51C17FEE" w14:textId="77777777" w:rsidR="00D82BB5" w:rsidRDefault="00D82BB5" w:rsidP="002C7265">
      <w:pPr>
        <w:jc w:val="both"/>
        <w:rPr>
          <w:rFonts w:ascii="Verdana" w:hAnsi="Verdana"/>
          <w:lang w:val="hr-HR"/>
        </w:rPr>
      </w:pPr>
    </w:p>
    <w:p w14:paraId="51C17FEF" w14:textId="77777777" w:rsidR="004A6336" w:rsidRPr="00F613A8" w:rsidRDefault="004A6336" w:rsidP="002C7265">
      <w:pPr>
        <w:jc w:val="both"/>
        <w:rPr>
          <w:rFonts w:ascii="Verdana" w:hAnsi="Verdana"/>
          <w:lang w:val="hr-HR"/>
        </w:rPr>
      </w:pPr>
    </w:p>
    <w:p w14:paraId="51C17FF0" w14:textId="77777777" w:rsidR="002C7265" w:rsidRPr="004A6336" w:rsidRDefault="004A6336" w:rsidP="004A6336">
      <w:pPr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ab/>
        <w:t xml:space="preserve">5. </w:t>
      </w:r>
      <w:r w:rsidR="002C7265" w:rsidRPr="004A6336">
        <w:rPr>
          <w:b/>
          <w:bCs/>
          <w:iCs/>
          <w:lang w:val="hr-HR"/>
        </w:rPr>
        <w:t xml:space="preserve">Obrazovanje i usavršavanje </w:t>
      </w:r>
      <w:r>
        <w:rPr>
          <w:b/>
          <w:bCs/>
          <w:iCs/>
          <w:lang w:val="hr-HR"/>
        </w:rPr>
        <w:t xml:space="preserve">odgojnih </w:t>
      </w:r>
      <w:r w:rsidR="002C7265" w:rsidRPr="004A6336">
        <w:rPr>
          <w:b/>
          <w:bCs/>
          <w:iCs/>
          <w:lang w:val="hr-HR"/>
        </w:rPr>
        <w:t>zaposlenika</w:t>
      </w:r>
    </w:p>
    <w:p w14:paraId="51C17FF1" w14:textId="77777777" w:rsidR="002C7265" w:rsidRPr="004A6336" w:rsidRDefault="002C7265" w:rsidP="002C7265">
      <w:pPr>
        <w:jc w:val="both"/>
        <w:rPr>
          <w:bCs/>
          <w:iCs/>
          <w:lang w:val="hr-HR"/>
        </w:rPr>
      </w:pPr>
    </w:p>
    <w:p w14:paraId="51C17FF2" w14:textId="77777777" w:rsidR="002C7265" w:rsidRPr="004A6336" w:rsidRDefault="002C7265" w:rsidP="002C7265">
      <w:pPr>
        <w:jc w:val="both"/>
        <w:rPr>
          <w:bCs/>
          <w:iCs/>
          <w:lang w:val="hr-HR"/>
        </w:rPr>
      </w:pPr>
    </w:p>
    <w:p w14:paraId="51C17FF3" w14:textId="77777777" w:rsidR="002C7265" w:rsidRPr="004A6336" w:rsidRDefault="004A6336" w:rsidP="002C7265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Bitna zadaća</w:t>
      </w:r>
      <w:r w:rsidR="002C7265" w:rsidRPr="004A6336">
        <w:rPr>
          <w:bCs/>
          <w:iCs/>
          <w:lang w:val="hr-HR"/>
        </w:rPr>
        <w:t>:</w:t>
      </w:r>
    </w:p>
    <w:p w14:paraId="51C17FF4" w14:textId="77777777" w:rsidR="002C7265" w:rsidRPr="004A6336" w:rsidRDefault="004A6336" w:rsidP="002C7265">
      <w:pPr>
        <w:jc w:val="both"/>
        <w:rPr>
          <w:b/>
          <w:iCs/>
          <w:lang w:val="hr-HR"/>
        </w:rPr>
      </w:pPr>
      <w:r>
        <w:rPr>
          <w:b/>
          <w:iCs/>
          <w:lang w:val="hr-HR"/>
        </w:rPr>
        <w:tab/>
        <w:t>- r</w:t>
      </w:r>
      <w:r w:rsidR="002C7265" w:rsidRPr="004A6336">
        <w:rPr>
          <w:b/>
          <w:iCs/>
          <w:lang w:val="hr-HR"/>
        </w:rPr>
        <w:t>azvijati i jačati profesionalnu kompetenciju i autonomnost  odgojitelja</w:t>
      </w:r>
    </w:p>
    <w:p w14:paraId="51C17FF5" w14:textId="77777777" w:rsidR="002C7265" w:rsidRPr="004A6336" w:rsidRDefault="002C7265" w:rsidP="002C7265">
      <w:pPr>
        <w:jc w:val="both"/>
        <w:rPr>
          <w:iCs/>
          <w:lang w:val="hr-HR"/>
        </w:rPr>
      </w:pPr>
    </w:p>
    <w:p w14:paraId="51C17FF6" w14:textId="77777777" w:rsidR="002C7265" w:rsidRPr="004A6336" w:rsidRDefault="004A6336" w:rsidP="002C7265">
      <w:pPr>
        <w:jc w:val="both"/>
        <w:rPr>
          <w:i/>
          <w:lang w:val="hr-HR"/>
        </w:rPr>
      </w:pPr>
      <w:r>
        <w:rPr>
          <w:iCs/>
          <w:lang w:val="hr-HR"/>
        </w:rPr>
        <w:tab/>
      </w:r>
      <w:r w:rsidR="002C7265" w:rsidRPr="00676B75">
        <w:rPr>
          <w:iCs/>
          <w:lang w:val="hr-HR"/>
        </w:rPr>
        <w:t>Bogatom ponudom stručne edukacije u ustanovi</w:t>
      </w:r>
      <w:r w:rsidR="002C7265" w:rsidRPr="004A6336">
        <w:rPr>
          <w:iCs/>
          <w:lang w:val="hr-HR"/>
        </w:rPr>
        <w:t xml:space="preserve"> i izvan nje osiguravat ćemo  mogućnost da se njihovo profesionalno znanje stalno preispituje, revidira i postupno nadograđuje istraživanjem vlastite prakse. Uvjerili smo</w:t>
      </w:r>
      <w:r>
        <w:rPr>
          <w:iCs/>
          <w:lang w:val="hr-HR"/>
        </w:rPr>
        <w:t xml:space="preserve"> se da su znanja koja proizlaze</w:t>
      </w:r>
      <w:r w:rsidR="002C7265" w:rsidRPr="004A6336">
        <w:rPr>
          <w:iCs/>
          <w:lang w:val="hr-HR"/>
        </w:rPr>
        <w:t xml:space="preserve"> iz vlastite odgojno</w:t>
      </w:r>
      <w:r>
        <w:rPr>
          <w:iCs/>
          <w:lang w:val="hr-HR"/>
        </w:rPr>
        <w:t xml:space="preserve"> </w:t>
      </w:r>
      <w:r w:rsidR="002C7265" w:rsidRPr="004A6336">
        <w:rPr>
          <w:iCs/>
          <w:lang w:val="hr-HR"/>
        </w:rPr>
        <w:t>-</w:t>
      </w:r>
      <w:r>
        <w:rPr>
          <w:iCs/>
          <w:lang w:val="hr-HR"/>
        </w:rPr>
        <w:t xml:space="preserve"> </w:t>
      </w:r>
      <w:r w:rsidR="002C7265" w:rsidRPr="004A6336">
        <w:rPr>
          <w:iCs/>
          <w:lang w:val="hr-HR"/>
        </w:rPr>
        <w:t>obrazovne prakse, a ne temelje se na nečijim instrukcijama ili pouci, daleko  učinkovitija i kompleksnija.</w:t>
      </w:r>
    </w:p>
    <w:p w14:paraId="51C17FF7" w14:textId="77777777" w:rsidR="002C7265" w:rsidRPr="004A6336" w:rsidRDefault="002C7265" w:rsidP="002C7265">
      <w:pPr>
        <w:pStyle w:val="Tijeloteksta"/>
        <w:rPr>
          <w:rFonts w:ascii="Times New Roman" w:hAnsi="Times New Roman"/>
          <w:i w:val="0"/>
          <w:sz w:val="24"/>
        </w:rPr>
      </w:pPr>
    </w:p>
    <w:p w14:paraId="51C17FF8" w14:textId="77777777" w:rsidR="002C7265" w:rsidRDefault="002C7265" w:rsidP="002C7265">
      <w:pPr>
        <w:pStyle w:val="Tijeloteksta"/>
        <w:rPr>
          <w:rFonts w:ascii="Times New Roman" w:hAnsi="Times New Roman"/>
          <w:i w:val="0"/>
          <w:sz w:val="24"/>
        </w:rPr>
      </w:pPr>
      <w:r w:rsidRPr="004A6336">
        <w:rPr>
          <w:rFonts w:ascii="Times New Roman" w:hAnsi="Times New Roman"/>
          <w:i w:val="0"/>
          <w:sz w:val="24"/>
        </w:rPr>
        <w:t xml:space="preserve">Osnovni kriterij pri odabiru vrste i načina </w:t>
      </w:r>
      <w:proofErr w:type="spellStart"/>
      <w:r w:rsidRPr="004A6336">
        <w:rPr>
          <w:rFonts w:ascii="Times New Roman" w:hAnsi="Times New Roman"/>
          <w:i w:val="0"/>
          <w:sz w:val="24"/>
        </w:rPr>
        <w:t>stučnog</w:t>
      </w:r>
      <w:proofErr w:type="spellEnd"/>
      <w:r w:rsidRPr="004A6336">
        <w:rPr>
          <w:rFonts w:ascii="Times New Roman" w:hAnsi="Times New Roman"/>
          <w:i w:val="0"/>
          <w:sz w:val="24"/>
        </w:rPr>
        <w:t xml:space="preserve"> usavršavanja odgojnih djelatnika je:</w:t>
      </w:r>
    </w:p>
    <w:p w14:paraId="51C17FF9" w14:textId="77777777" w:rsidR="004A6336" w:rsidRPr="004A6336" w:rsidRDefault="004A6336" w:rsidP="002C7265">
      <w:pPr>
        <w:pStyle w:val="Tijeloteksta"/>
        <w:rPr>
          <w:rFonts w:ascii="Times New Roman" w:hAnsi="Times New Roman"/>
          <w:i w:val="0"/>
          <w:sz w:val="24"/>
        </w:rPr>
      </w:pPr>
    </w:p>
    <w:p w14:paraId="51C17FFA" w14:textId="77777777" w:rsidR="002C7265" w:rsidRPr="004A6336" w:rsidRDefault="004A6336" w:rsidP="004A6336">
      <w:pPr>
        <w:pStyle w:val="Tijeloteksta"/>
        <w:numPr>
          <w:ilvl w:val="0"/>
          <w:numId w:val="6"/>
        </w:num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k</w:t>
      </w:r>
      <w:r w:rsidR="002C7265" w:rsidRPr="004A6336">
        <w:rPr>
          <w:rFonts w:ascii="Times New Roman" w:hAnsi="Times New Roman"/>
          <w:i w:val="0"/>
          <w:sz w:val="24"/>
        </w:rPr>
        <w:t>valitetna mogućnost upoznavanja odgajatelja s novim znanstvenim spoznajama iz područja predškolskog odgoja neophodnih za kvalitetan odgojno-obrazovni rad s predškolskom djecom</w:t>
      </w:r>
      <w:r>
        <w:rPr>
          <w:rFonts w:ascii="Times New Roman" w:hAnsi="Times New Roman"/>
          <w:i w:val="0"/>
          <w:sz w:val="24"/>
        </w:rPr>
        <w:t>,</w:t>
      </w:r>
    </w:p>
    <w:p w14:paraId="51C17FFB" w14:textId="77777777" w:rsidR="002C7265" w:rsidRPr="004A6336" w:rsidRDefault="004A6336" w:rsidP="005206E9">
      <w:pPr>
        <w:pStyle w:val="Tijeloteksta"/>
        <w:numPr>
          <w:ilvl w:val="0"/>
          <w:numId w:val="6"/>
        </w:num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k</w:t>
      </w:r>
      <w:r w:rsidR="002C7265" w:rsidRPr="004A6336">
        <w:rPr>
          <w:rFonts w:ascii="Times New Roman" w:hAnsi="Times New Roman"/>
          <w:i w:val="0"/>
          <w:sz w:val="24"/>
        </w:rPr>
        <w:t>valitetna edukacija koja će osigurati osvještavanje i postupno mijenjanje  stavova i uvjerenja.</w:t>
      </w:r>
    </w:p>
    <w:p w14:paraId="51C17FFC" w14:textId="77777777" w:rsidR="002C7265" w:rsidRPr="004A6336" w:rsidRDefault="002C7265" w:rsidP="002C7265">
      <w:pPr>
        <w:pStyle w:val="Tijeloteksta"/>
        <w:rPr>
          <w:rFonts w:ascii="Times New Roman" w:hAnsi="Times New Roman"/>
          <w:bCs/>
          <w:i w:val="0"/>
          <w:sz w:val="24"/>
        </w:rPr>
      </w:pPr>
    </w:p>
    <w:p w14:paraId="51C17FFD" w14:textId="77777777" w:rsidR="002C7265" w:rsidRPr="004A6336" w:rsidRDefault="002C7265" w:rsidP="002C7265">
      <w:pPr>
        <w:pStyle w:val="Tijeloteksta"/>
        <w:rPr>
          <w:rFonts w:ascii="Times New Roman" w:hAnsi="Times New Roman"/>
          <w:i w:val="0"/>
          <w:sz w:val="24"/>
        </w:rPr>
      </w:pPr>
    </w:p>
    <w:p w14:paraId="51C17FFE" w14:textId="77777777" w:rsidR="002C7265" w:rsidRPr="004A6336" w:rsidRDefault="004A6336" w:rsidP="002C7265">
      <w:pPr>
        <w:pStyle w:val="Tijeloteksta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 w:rsidR="002C7265" w:rsidRPr="004A6336">
        <w:rPr>
          <w:rFonts w:ascii="Times New Roman" w:hAnsi="Times New Roman"/>
          <w:i w:val="0"/>
          <w:sz w:val="24"/>
        </w:rPr>
        <w:t>Time stvaramo preduvjet</w:t>
      </w:r>
      <w:r>
        <w:rPr>
          <w:rFonts w:ascii="Times New Roman" w:hAnsi="Times New Roman"/>
          <w:i w:val="0"/>
          <w:sz w:val="24"/>
        </w:rPr>
        <w:t>e i senzibiliziramo odgojitelje</w:t>
      </w:r>
      <w:r w:rsidR="002C7265" w:rsidRPr="004A6336">
        <w:rPr>
          <w:rFonts w:ascii="Times New Roman" w:hAnsi="Times New Roman"/>
          <w:i w:val="0"/>
          <w:sz w:val="24"/>
        </w:rPr>
        <w:t xml:space="preserve"> za daljnje istraživanje, upoznavanje i razumijevanje potreba procesa i djelovanja na dimenzije iz kojih  proizlazi.</w:t>
      </w:r>
    </w:p>
    <w:p w14:paraId="51C17FFF" w14:textId="77777777" w:rsidR="002C7265" w:rsidRPr="004A6336" w:rsidRDefault="002C7265" w:rsidP="002C7265">
      <w:pPr>
        <w:jc w:val="both"/>
        <w:rPr>
          <w:bCs/>
          <w:iCs/>
          <w:lang w:val="hr-HR"/>
        </w:rPr>
      </w:pPr>
    </w:p>
    <w:p w14:paraId="51C18000" w14:textId="77777777" w:rsidR="004A6336" w:rsidRDefault="004A6336" w:rsidP="002C7265">
      <w:pPr>
        <w:jc w:val="both"/>
        <w:rPr>
          <w:b/>
          <w:bCs/>
          <w:iCs/>
          <w:lang w:val="hr-HR"/>
        </w:rPr>
      </w:pPr>
    </w:p>
    <w:p w14:paraId="51C18001" w14:textId="77777777" w:rsidR="002C7265" w:rsidRPr="004A6336" w:rsidRDefault="004A6336" w:rsidP="002C7265">
      <w:pPr>
        <w:jc w:val="both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 xml:space="preserve">5.1. </w:t>
      </w:r>
      <w:r w:rsidR="002C7265" w:rsidRPr="004A6336">
        <w:rPr>
          <w:b/>
          <w:bCs/>
          <w:iCs/>
          <w:lang w:val="hr-HR"/>
        </w:rPr>
        <w:t>Stručno usavršavanje u ustanovi</w:t>
      </w:r>
    </w:p>
    <w:p w14:paraId="51C18002" w14:textId="77777777" w:rsidR="002C7265" w:rsidRPr="004A6336" w:rsidRDefault="002C7265" w:rsidP="002C7265">
      <w:pPr>
        <w:jc w:val="both"/>
        <w:rPr>
          <w:iCs/>
          <w:lang w:val="hr-HR"/>
        </w:rPr>
      </w:pPr>
    </w:p>
    <w:p w14:paraId="51C18003" w14:textId="77777777" w:rsidR="002C7265" w:rsidRDefault="002C7265" w:rsidP="002C7265">
      <w:pPr>
        <w:pStyle w:val="Tijeloteksta"/>
        <w:rPr>
          <w:rFonts w:ascii="Times New Roman" w:hAnsi="Times New Roman"/>
          <w:bCs/>
          <w:i w:val="0"/>
          <w:sz w:val="24"/>
        </w:rPr>
      </w:pPr>
      <w:r w:rsidRPr="004A6336">
        <w:rPr>
          <w:rFonts w:ascii="Times New Roman" w:hAnsi="Times New Roman"/>
          <w:bCs/>
          <w:i w:val="0"/>
          <w:sz w:val="24"/>
        </w:rPr>
        <w:t xml:space="preserve">Temeljit će se </w:t>
      </w:r>
      <w:proofErr w:type="spellStart"/>
      <w:r w:rsidRPr="004A6336">
        <w:rPr>
          <w:rFonts w:ascii="Times New Roman" w:hAnsi="Times New Roman"/>
          <w:bCs/>
          <w:i w:val="0"/>
          <w:sz w:val="24"/>
        </w:rPr>
        <w:t>se</w:t>
      </w:r>
      <w:proofErr w:type="spellEnd"/>
      <w:r w:rsidRPr="004A6336">
        <w:rPr>
          <w:rFonts w:ascii="Times New Roman" w:hAnsi="Times New Roman"/>
          <w:bCs/>
          <w:i w:val="0"/>
          <w:sz w:val="24"/>
        </w:rPr>
        <w:t xml:space="preserve"> na stalnom timskom radu djelatnika koja će stvarati :</w:t>
      </w:r>
    </w:p>
    <w:p w14:paraId="51C18004" w14:textId="77777777" w:rsidR="00B92A70" w:rsidRPr="004A6336" w:rsidRDefault="00B92A70" w:rsidP="002C7265">
      <w:pPr>
        <w:pStyle w:val="Tijeloteksta"/>
        <w:rPr>
          <w:rFonts w:ascii="Times New Roman" w:hAnsi="Times New Roman"/>
          <w:bCs/>
          <w:i w:val="0"/>
          <w:sz w:val="24"/>
        </w:rPr>
      </w:pPr>
    </w:p>
    <w:p w14:paraId="51C18005" w14:textId="77777777" w:rsidR="002C7265" w:rsidRPr="004A6336" w:rsidRDefault="00B92A70" w:rsidP="005206E9">
      <w:pPr>
        <w:numPr>
          <w:ilvl w:val="0"/>
          <w:numId w:val="7"/>
        </w:numPr>
        <w:jc w:val="both"/>
        <w:rPr>
          <w:iCs/>
          <w:lang w:val="hr-HR"/>
        </w:rPr>
      </w:pPr>
      <w:r>
        <w:rPr>
          <w:iCs/>
          <w:lang w:val="hr-HR"/>
        </w:rPr>
        <w:t>u</w:t>
      </w:r>
      <w:r w:rsidR="002C7265" w:rsidRPr="004A6336">
        <w:rPr>
          <w:iCs/>
          <w:lang w:val="hr-HR"/>
        </w:rPr>
        <w:t>vjete za kontinuirano propitivanje i ponovno razmatranje temeljnih stavova djelatnika</w:t>
      </w:r>
      <w:r>
        <w:rPr>
          <w:iCs/>
          <w:lang w:val="hr-HR"/>
        </w:rPr>
        <w:t>,</w:t>
      </w:r>
    </w:p>
    <w:p w14:paraId="51C18006" w14:textId="77777777" w:rsidR="002C7265" w:rsidRPr="004A6336" w:rsidRDefault="00B92A70" w:rsidP="005206E9">
      <w:pPr>
        <w:numPr>
          <w:ilvl w:val="0"/>
          <w:numId w:val="7"/>
        </w:numPr>
        <w:jc w:val="both"/>
        <w:rPr>
          <w:iCs/>
          <w:lang w:val="hr-HR"/>
        </w:rPr>
      </w:pPr>
      <w:r>
        <w:rPr>
          <w:iCs/>
          <w:lang w:val="hr-HR"/>
        </w:rPr>
        <w:t>k</w:t>
      </w:r>
      <w:r w:rsidR="002C7265" w:rsidRPr="004A6336">
        <w:rPr>
          <w:iCs/>
          <w:lang w:val="hr-HR"/>
        </w:rPr>
        <w:t>valitetno dokumentiranje i dekodiranje procesa kao elementa  organizacije koja uči</w:t>
      </w:r>
      <w:r>
        <w:rPr>
          <w:iCs/>
          <w:lang w:val="hr-HR"/>
        </w:rPr>
        <w:t>,</w:t>
      </w:r>
    </w:p>
    <w:p w14:paraId="51C18007" w14:textId="77777777" w:rsidR="002C7265" w:rsidRPr="004A6336" w:rsidRDefault="00B92A70" w:rsidP="005206E9">
      <w:pPr>
        <w:numPr>
          <w:ilvl w:val="0"/>
          <w:numId w:val="7"/>
        </w:numPr>
        <w:jc w:val="both"/>
        <w:rPr>
          <w:iCs/>
          <w:lang w:val="hr-HR"/>
        </w:rPr>
      </w:pPr>
      <w:r>
        <w:rPr>
          <w:iCs/>
          <w:lang w:val="hr-HR"/>
        </w:rPr>
        <w:t>i</w:t>
      </w:r>
      <w:r w:rsidR="002C7265" w:rsidRPr="004A6336">
        <w:rPr>
          <w:iCs/>
          <w:lang w:val="hr-HR"/>
        </w:rPr>
        <w:t xml:space="preserve">straživanje vlastite </w:t>
      </w:r>
      <w:proofErr w:type="spellStart"/>
      <w:r w:rsidR="002C7265" w:rsidRPr="004A6336">
        <w:rPr>
          <w:iCs/>
          <w:lang w:val="hr-HR"/>
        </w:rPr>
        <w:t>prakse,vrednovanje</w:t>
      </w:r>
      <w:proofErr w:type="spellEnd"/>
      <w:r w:rsidR="002C7265" w:rsidRPr="004A6336">
        <w:rPr>
          <w:iCs/>
          <w:lang w:val="hr-HR"/>
        </w:rPr>
        <w:t xml:space="preserve"> i </w:t>
      </w:r>
      <w:proofErr w:type="spellStart"/>
      <w:r w:rsidR="002C7265" w:rsidRPr="004A6336">
        <w:rPr>
          <w:iCs/>
          <w:lang w:val="hr-HR"/>
        </w:rPr>
        <w:t>samovrednovanje</w:t>
      </w:r>
      <w:proofErr w:type="spellEnd"/>
      <w:r>
        <w:rPr>
          <w:iCs/>
          <w:lang w:val="hr-HR"/>
        </w:rPr>
        <w:t>,</w:t>
      </w:r>
    </w:p>
    <w:p w14:paraId="51C18008" w14:textId="77777777" w:rsidR="002C7265" w:rsidRPr="004A6336" w:rsidRDefault="00B92A70" w:rsidP="005206E9">
      <w:pPr>
        <w:numPr>
          <w:ilvl w:val="0"/>
          <w:numId w:val="7"/>
        </w:numPr>
        <w:jc w:val="both"/>
        <w:rPr>
          <w:iCs/>
          <w:lang w:val="hr-HR"/>
        </w:rPr>
      </w:pPr>
      <w:r>
        <w:rPr>
          <w:iCs/>
          <w:lang w:val="hr-HR"/>
        </w:rPr>
        <w:t>z</w:t>
      </w:r>
      <w:r w:rsidR="002C7265" w:rsidRPr="004A6336">
        <w:rPr>
          <w:iCs/>
          <w:lang w:val="hr-HR"/>
        </w:rPr>
        <w:t xml:space="preserve">ajedničke refleksije vlastitog stanja odgojno-obrazovne prakse i </w:t>
      </w:r>
      <w:proofErr w:type="spellStart"/>
      <w:r w:rsidR="002C7265" w:rsidRPr="004A6336">
        <w:rPr>
          <w:iCs/>
          <w:lang w:val="hr-HR"/>
        </w:rPr>
        <w:t>samorefleksija</w:t>
      </w:r>
      <w:proofErr w:type="spellEnd"/>
      <w:r w:rsidR="002C7265" w:rsidRPr="004A6336">
        <w:rPr>
          <w:iCs/>
          <w:lang w:val="hr-HR"/>
        </w:rPr>
        <w:t xml:space="preserve"> vlastitih postignuća u okviru postojeće odgojno-obrazovne prakse</w:t>
      </w:r>
      <w:r>
        <w:rPr>
          <w:iCs/>
          <w:lang w:val="hr-HR"/>
        </w:rPr>
        <w:t>.</w:t>
      </w:r>
    </w:p>
    <w:p w14:paraId="51C18009" w14:textId="77777777" w:rsidR="002C7265" w:rsidRPr="004A6336" w:rsidRDefault="002C7265" w:rsidP="002C7265">
      <w:pPr>
        <w:jc w:val="both"/>
        <w:rPr>
          <w:b/>
          <w:bCs/>
          <w:iCs/>
          <w:lang w:val="hr-HR"/>
        </w:rPr>
      </w:pPr>
    </w:p>
    <w:p w14:paraId="51C1800A" w14:textId="77777777" w:rsidR="002C7265" w:rsidRDefault="002C7265" w:rsidP="002C7265">
      <w:pPr>
        <w:jc w:val="both"/>
        <w:rPr>
          <w:b/>
          <w:bCs/>
          <w:iCs/>
          <w:lang w:val="hr-HR"/>
        </w:rPr>
      </w:pPr>
      <w:r w:rsidRPr="004A6336">
        <w:rPr>
          <w:b/>
          <w:bCs/>
          <w:iCs/>
          <w:lang w:val="hr-HR"/>
        </w:rPr>
        <w:t>Stručno usavršavanje u ustanovi  provodit će se kroz sljedeće teme:</w:t>
      </w:r>
    </w:p>
    <w:p w14:paraId="51C1800B" w14:textId="77777777" w:rsidR="00B92A70" w:rsidRPr="004A6336" w:rsidRDefault="00B92A70" w:rsidP="002C7265">
      <w:pPr>
        <w:jc w:val="both"/>
        <w:rPr>
          <w:b/>
          <w:iCs/>
          <w:lang w:val="hr-HR"/>
        </w:rPr>
      </w:pPr>
    </w:p>
    <w:p w14:paraId="51C1800C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a</w:t>
      </w:r>
      <w:r w:rsidR="002C7265" w:rsidRPr="004A6336">
        <w:rPr>
          <w:iCs/>
          <w:lang w:val="hr-HR"/>
        </w:rPr>
        <w:t>kcijsko istraživanje – teoretske pretpostavke i naša praksa</w:t>
      </w:r>
      <w:r>
        <w:rPr>
          <w:iCs/>
          <w:lang w:val="hr-HR"/>
        </w:rPr>
        <w:t>,</w:t>
      </w:r>
    </w:p>
    <w:p w14:paraId="51C1800D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k</w:t>
      </w:r>
      <w:r w:rsidR="002C7265" w:rsidRPr="004A6336">
        <w:rPr>
          <w:iCs/>
          <w:lang w:val="hr-HR"/>
        </w:rPr>
        <w:t>ako djeca uče – suvremena istraživanja i naša praksa</w:t>
      </w:r>
      <w:r>
        <w:rPr>
          <w:iCs/>
          <w:lang w:val="hr-HR"/>
        </w:rPr>
        <w:t>,</w:t>
      </w:r>
    </w:p>
    <w:p w14:paraId="51C1800E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k</w:t>
      </w:r>
      <w:r w:rsidR="002C7265" w:rsidRPr="004A6336">
        <w:rPr>
          <w:iCs/>
          <w:lang w:val="hr-HR"/>
        </w:rPr>
        <w:t>ako promatrati dječju igru</w:t>
      </w:r>
      <w:r>
        <w:rPr>
          <w:iCs/>
          <w:lang w:val="hr-HR"/>
        </w:rPr>
        <w:t>,</w:t>
      </w:r>
    </w:p>
    <w:p w14:paraId="51C1800F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d</w:t>
      </w:r>
      <w:r w:rsidR="002C7265" w:rsidRPr="004A6336">
        <w:rPr>
          <w:iCs/>
          <w:lang w:val="hr-HR"/>
        </w:rPr>
        <w:t>ječji projekti i njihovo dokumentiranje</w:t>
      </w:r>
      <w:r>
        <w:rPr>
          <w:iCs/>
          <w:lang w:val="hr-HR"/>
        </w:rPr>
        <w:t>,</w:t>
      </w:r>
    </w:p>
    <w:p w14:paraId="51C18010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2C7265" w:rsidRPr="004A6336">
        <w:rPr>
          <w:iCs/>
          <w:lang w:val="hr-HR"/>
        </w:rPr>
        <w:t>dgajatelj – etnograf grupe</w:t>
      </w:r>
      <w:r>
        <w:rPr>
          <w:iCs/>
          <w:lang w:val="hr-HR"/>
        </w:rPr>
        <w:t>,</w:t>
      </w:r>
    </w:p>
    <w:p w14:paraId="51C18011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v</w:t>
      </w:r>
      <w:r w:rsidR="002C7265" w:rsidRPr="004A6336">
        <w:rPr>
          <w:iCs/>
          <w:lang w:val="hr-HR"/>
        </w:rPr>
        <w:t>ježbanje prikupljanja i načina tumačenja dokumentacije</w:t>
      </w:r>
      <w:r>
        <w:rPr>
          <w:iCs/>
          <w:lang w:val="hr-HR"/>
        </w:rPr>
        <w:t>,</w:t>
      </w:r>
    </w:p>
    <w:p w14:paraId="51C18012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i</w:t>
      </w:r>
      <w:r w:rsidR="002C7265" w:rsidRPr="004A6336">
        <w:rPr>
          <w:iCs/>
          <w:lang w:val="hr-HR"/>
        </w:rPr>
        <w:t>ntervencija u praksi</w:t>
      </w:r>
      <w:r>
        <w:rPr>
          <w:iCs/>
          <w:lang w:val="hr-HR"/>
        </w:rPr>
        <w:t>,</w:t>
      </w:r>
    </w:p>
    <w:p w14:paraId="51C18013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k</w:t>
      </w:r>
      <w:r w:rsidR="002C7265" w:rsidRPr="004A6336">
        <w:rPr>
          <w:iCs/>
          <w:lang w:val="hr-HR"/>
        </w:rPr>
        <w:t>omunikacijske tehnike: dijalog, rasprava, diskusija, vježbanje umijeća sudjelovanja u raspravi</w:t>
      </w:r>
      <w:r>
        <w:rPr>
          <w:iCs/>
          <w:lang w:val="hr-HR"/>
        </w:rPr>
        <w:t>,</w:t>
      </w:r>
    </w:p>
    <w:p w14:paraId="51C18014" w14:textId="77777777" w:rsidR="002C7265" w:rsidRPr="004A6336" w:rsidRDefault="00B92A70" w:rsidP="005206E9">
      <w:pPr>
        <w:numPr>
          <w:ilvl w:val="0"/>
          <w:numId w:val="9"/>
        </w:numPr>
        <w:jc w:val="both"/>
        <w:rPr>
          <w:iCs/>
          <w:lang w:val="hr-HR"/>
        </w:rPr>
      </w:pPr>
      <w:r>
        <w:rPr>
          <w:iCs/>
          <w:lang w:val="hr-HR"/>
        </w:rPr>
        <w:t>o</w:t>
      </w:r>
      <w:r w:rsidR="002C7265" w:rsidRPr="004A6336">
        <w:rPr>
          <w:iCs/>
          <w:lang w:val="hr-HR"/>
        </w:rPr>
        <w:t>dgajatelj – refleksivni praktičar kroz istraživanje svoje odgojno-obrazovne prakse  (</w:t>
      </w:r>
      <w:proofErr w:type="spellStart"/>
      <w:r w:rsidR="002C7265" w:rsidRPr="004A6336">
        <w:rPr>
          <w:iCs/>
          <w:lang w:val="hr-HR"/>
        </w:rPr>
        <w:t>samorefleksija</w:t>
      </w:r>
      <w:proofErr w:type="spellEnd"/>
      <w:r w:rsidR="002C7265" w:rsidRPr="004A6336">
        <w:rPr>
          <w:iCs/>
          <w:lang w:val="hr-HR"/>
        </w:rPr>
        <w:t xml:space="preserve"> i zajednička refleksija)</w:t>
      </w:r>
      <w:r>
        <w:rPr>
          <w:iCs/>
          <w:lang w:val="hr-HR"/>
        </w:rPr>
        <w:t>.</w:t>
      </w:r>
    </w:p>
    <w:p w14:paraId="51C18015" w14:textId="77777777" w:rsidR="002C7265" w:rsidRPr="004A6336" w:rsidRDefault="002C7265" w:rsidP="002C7265">
      <w:pPr>
        <w:jc w:val="both"/>
        <w:rPr>
          <w:iCs/>
          <w:lang w:val="hr-HR"/>
        </w:rPr>
      </w:pPr>
    </w:p>
    <w:p w14:paraId="51C18016" w14:textId="77777777" w:rsidR="00B92A70" w:rsidRDefault="00B92A70" w:rsidP="002C7265">
      <w:pPr>
        <w:jc w:val="both"/>
        <w:rPr>
          <w:b/>
          <w:bCs/>
          <w:iCs/>
          <w:lang w:val="hr-HR"/>
        </w:rPr>
      </w:pPr>
    </w:p>
    <w:p w14:paraId="51C18017" w14:textId="77777777" w:rsidR="002C7265" w:rsidRPr="004A6336" w:rsidRDefault="002C7265" w:rsidP="002C7265">
      <w:pPr>
        <w:jc w:val="both"/>
        <w:rPr>
          <w:b/>
          <w:bCs/>
          <w:iCs/>
          <w:lang w:val="hr-HR"/>
        </w:rPr>
      </w:pPr>
      <w:r w:rsidRPr="004A6336">
        <w:rPr>
          <w:b/>
          <w:bCs/>
          <w:iCs/>
          <w:lang w:val="hr-HR"/>
        </w:rPr>
        <w:t>Ciljanim stručnim usavršavanja osiguravat ćemo:</w:t>
      </w:r>
    </w:p>
    <w:p w14:paraId="51C18018" w14:textId="77777777" w:rsidR="00277F56" w:rsidRPr="004A6336" w:rsidRDefault="00277F56" w:rsidP="002C7265">
      <w:pPr>
        <w:jc w:val="both"/>
        <w:rPr>
          <w:b/>
          <w:bCs/>
          <w:iCs/>
          <w:lang w:val="hr-HR"/>
        </w:rPr>
      </w:pPr>
    </w:p>
    <w:p w14:paraId="51C18019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r</w:t>
      </w:r>
      <w:r w:rsidR="002C7265" w:rsidRPr="004A6336">
        <w:rPr>
          <w:iCs/>
          <w:lang w:val="hr-HR"/>
        </w:rPr>
        <w:t>azvoj odgojitelja  kao istraživača vlastite pedagoške prakse</w:t>
      </w:r>
      <w:r>
        <w:rPr>
          <w:iCs/>
          <w:lang w:val="hr-HR"/>
        </w:rPr>
        <w:t>,</w:t>
      </w:r>
    </w:p>
    <w:p w14:paraId="51C1801A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u</w:t>
      </w:r>
      <w:r w:rsidR="002C7265" w:rsidRPr="004A6336">
        <w:rPr>
          <w:iCs/>
          <w:lang w:val="hr-HR"/>
        </w:rPr>
        <w:t>spješnije istraživanje i razumijevanje kompleksnih situacija proizašlih iz prakse</w:t>
      </w:r>
      <w:r>
        <w:rPr>
          <w:iCs/>
          <w:lang w:val="hr-HR"/>
        </w:rPr>
        <w:t>,</w:t>
      </w:r>
    </w:p>
    <w:p w14:paraId="51C1801B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r</w:t>
      </w:r>
      <w:r w:rsidR="002C7265" w:rsidRPr="004A6336">
        <w:rPr>
          <w:iCs/>
          <w:lang w:val="hr-HR"/>
        </w:rPr>
        <w:t>azvoj spremnosti odgojitelja za prihvaćanje uloge istraživača i njegovo preuzimanje odgovornosti za stvaranje novih znanja</w:t>
      </w:r>
      <w:r>
        <w:rPr>
          <w:iCs/>
          <w:lang w:val="hr-HR"/>
        </w:rPr>
        <w:t>,</w:t>
      </w:r>
    </w:p>
    <w:p w14:paraId="51C1801C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z</w:t>
      </w:r>
      <w:r w:rsidR="002C7265" w:rsidRPr="004A6336">
        <w:rPr>
          <w:iCs/>
          <w:lang w:val="hr-HR"/>
        </w:rPr>
        <w:t>ajednički pristup u rješavanju problema koji proizlaze iz prakse</w:t>
      </w:r>
      <w:r>
        <w:rPr>
          <w:iCs/>
          <w:lang w:val="hr-HR"/>
        </w:rPr>
        <w:t>,</w:t>
      </w:r>
    </w:p>
    <w:p w14:paraId="51C1801D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v</w:t>
      </w:r>
      <w:r w:rsidR="002C7265" w:rsidRPr="004A6336">
        <w:rPr>
          <w:iCs/>
          <w:lang w:val="hr-HR"/>
        </w:rPr>
        <w:t>eću kompetenciju u interpretaciji profesionalnog iskustva</w:t>
      </w:r>
      <w:r>
        <w:rPr>
          <w:iCs/>
          <w:lang w:val="hr-HR"/>
        </w:rPr>
        <w:t>,</w:t>
      </w:r>
    </w:p>
    <w:p w14:paraId="51C1801E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k</w:t>
      </w:r>
      <w:r w:rsidR="002C7265" w:rsidRPr="004A6336">
        <w:rPr>
          <w:iCs/>
          <w:lang w:val="hr-HR"/>
        </w:rPr>
        <w:t>valitetnije uočavanje raskola onog što govori i onoga što primjenjuje u praksi</w:t>
      </w:r>
      <w:r>
        <w:rPr>
          <w:iCs/>
          <w:lang w:val="hr-HR"/>
        </w:rPr>
        <w:t>,</w:t>
      </w:r>
    </w:p>
    <w:p w14:paraId="51C1801F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s</w:t>
      </w:r>
      <w:r w:rsidR="002C7265" w:rsidRPr="004A6336">
        <w:rPr>
          <w:iCs/>
          <w:lang w:val="hr-HR"/>
        </w:rPr>
        <w:t>tjecanje veće količine znanja kojima razvija nove sposobnosti u oblikovanju novih vještina i uvjerenja</w:t>
      </w:r>
      <w:r>
        <w:rPr>
          <w:iCs/>
          <w:lang w:val="hr-HR"/>
        </w:rPr>
        <w:t>,</w:t>
      </w:r>
    </w:p>
    <w:p w14:paraId="51C18020" w14:textId="77777777" w:rsidR="002C7265" w:rsidRPr="004A6336" w:rsidRDefault="00B92A70" w:rsidP="005206E9">
      <w:pPr>
        <w:numPr>
          <w:ilvl w:val="0"/>
          <w:numId w:val="8"/>
        </w:numPr>
        <w:jc w:val="both"/>
        <w:rPr>
          <w:iCs/>
          <w:lang w:val="hr-HR"/>
        </w:rPr>
      </w:pPr>
      <w:r>
        <w:rPr>
          <w:iCs/>
          <w:lang w:val="hr-HR"/>
        </w:rPr>
        <w:t>z</w:t>
      </w:r>
      <w:r w:rsidR="002C7265" w:rsidRPr="004A6336">
        <w:rPr>
          <w:iCs/>
          <w:lang w:val="hr-HR"/>
        </w:rPr>
        <w:t>ajedničko učenje koje je posljedica razmjene iskustva i međusobne podrške</w:t>
      </w:r>
      <w:r>
        <w:rPr>
          <w:iCs/>
          <w:lang w:val="hr-HR"/>
        </w:rPr>
        <w:t>.</w:t>
      </w:r>
    </w:p>
    <w:p w14:paraId="51C18021" w14:textId="77777777" w:rsidR="002C7265" w:rsidRPr="004A6336" w:rsidRDefault="002C7265" w:rsidP="002C7265">
      <w:pPr>
        <w:pStyle w:val="Tijeloteksta"/>
        <w:rPr>
          <w:rFonts w:ascii="Times New Roman" w:hAnsi="Times New Roman"/>
          <w:bCs/>
          <w:i w:val="0"/>
          <w:sz w:val="24"/>
        </w:rPr>
      </w:pPr>
    </w:p>
    <w:p w14:paraId="51C18022" w14:textId="77777777" w:rsidR="002C7265" w:rsidRPr="004A6336" w:rsidRDefault="002C7265" w:rsidP="002C7265">
      <w:pPr>
        <w:pStyle w:val="Tijeloteksta"/>
        <w:rPr>
          <w:rFonts w:ascii="Times New Roman" w:hAnsi="Times New Roman"/>
          <w:i w:val="0"/>
          <w:sz w:val="24"/>
        </w:rPr>
      </w:pPr>
    </w:p>
    <w:p w14:paraId="51C18023" w14:textId="77777777" w:rsidR="002C7265" w:rsidRPr="00F613A8" w:rsidRDefault="002C7265" w:rsidP="002C7265">
      <w:pPr>
        <w:jc w:val="both"/>
        <w:rPr>
          <w:rFonts w:ascii="Verdana" w:hAnsi="Verdana"/>
          <w:b/>
          <w:iCs/>
          <w:lang w:val="hr-HR"/>
        </w:rPr>
      </w:pPr>
    </w:p>
    <w:p w14:paraId="51C18024" w14:textId="77777777" w:rsidR="002C7265" w:rsidRPr="00B92A70" w:rsidRDefault="002C7265" w:rsidP="002C7265">
      <w:pPr>
        <w:jc w:val="both"/>
        <w:rPr>
          <w:iCs/>
          <w:lang w:val="hr-HR"/>
        </w:rPr>
      </w:pPr>
      <w:r w:rsidRPr="00B92A70">
        <w:rPr>
          <w:b/>
          <w:iCs/>
          <w:lang w:val="hr-HR"/>
        </w:rPr>
        <w:lastRenderedPageBreak/>
        <w:t>Odgojiteljska vijeća i radni dogovori</w:t>
      </w:r>
      <w:r w:rsidRPr="00B92A70">
        <w:rPr>
          <w:iCs/>
          <w:lang w:val="hr-HR"/>
        </w:rPr>
        <w:t xml:space="preserve"> planirani Godišnjim planom provodit će se dinamikom koja će osigurati realizaciju utvrđene satnice, u skladu s dinamikom procesa odgojno obrazovnog rada.</w:t>
      </w:r>
    </w:p>
    <w:p w14:paraId="51C18025" w14:textId="77777777" w:rsidR="002C7265" w:rsidRPr="00B92A70" w:rsidRDefault="002C7265" w:rsidP="002C7265">
      <w:pPr>
        <w:jc w:val="both"/>
        <w:rPr>
          <w:iCs/>
          <w:lang w:val="hr-HR"/>
        </w:rPr>
      </w:pPr>
    </w:p>
    <w:p w14:paraId="51C18026" w14:textId="77777777" w:rsidR="002C7265" w:rsidRPr="00B92A70" w:rsidRDefault="002C7265" w:rsidP="002C7265">
      <w:pPr>
        <w:jc w:val="both"/>
        <w:rPr>
          <w:iCs/>
          <w:lang w:val="hr-HR"/>
        </w:rPr>
      </w:pPr>
    </w:p>
    <w:p w14:paraId="51C18027" w14:textId="77777777" w:rsidR="002C7265" w:rsidRDefault="002C7265" w:rsidP="002C7265">
      <w:pPr>
        <w:jc w:val="both"/>
        <w:rPr>
          <w:b/>
          <w:bCs/>
          <w:iCs/>
          <w:lang w:val="hr-HR"/>
        </w:rPr>
      </w:pPr>
      <w:r w:rsidRPr="00B92A70">
        <w:rPr>
          <w:b/>
          <w:bCs/>
          <w:iCs/>
          <w:lang w:val="hr-HR"/>
        </w:rPr>
        <w:t xml:space="preserve">Teme </w:t>
      </w:r>
      <w:r w:rsidR="00F11B49">
        <w:rPr>
          <w:b/>
          <w:bCs/>
          <w:iCs/>
          <w:lang w:val="hr-HR"/>
        </w:rPr>
        <w:t>odgajateljica</w:t>
      </w:r>
    </w:p>
    <w:p w14:paraId="51C18028" w14:textId="77777777" w:rsidR="00C05EB2" w:rsidRPr="00B92A70" w:rsidRDefault="00C05EB2" w:rsidP="002C7265">
      <w:pPr>
        <w:jc w:val="both"/>
        <w:rPr>
          <w:b/>
          <w:bCs/>
          <w:iCs/>
          <w:lang w:val="hr-HR"/>
        </w:rPr>
      </w:pPr>
    </w:p>
    <w:p w14:paraId="51C18029" w14:textId="77777777" w:rsidR="002C7265" w:rsidRPr="00B92A70" w:rsidRDefault="00C05EB2" w:rsidP="005206E9">
      <w:pPr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G</w:t>
      </w:r>
      <w:r w:rsidR="00F11B49">
        <w:rPr>
          <w:lang w:val="hr-HR"/>
        </w:rPr>
        <w:t>odi</w:t>
      </w:r>
      <w:r w:rsidR="00F00F84">
        <w:rPr>
          <w:lang w:val="hr-HR"/>
        </w:rPr>
        <w:t>šnji plan ustanove do 07.10.2022</w:t>
      </w:r>
      <w:r w:rsidR="00F11B49">
        <w:rPr>
          <w:lang w:val="hr-HR"/>
        </w:rPr>
        <w:t>.</w:t>
      </w:r>
    </w:p>
    <w:p w14:paraId="51C1802A" w14:textId="77777777" w:rsidR="002C7265" w:rsidRPr="00B92A70" w:rsidRDefault="002C7265" w:rsidP="005206E9">
      <w:pPr>
        <w:numPr>
          <w:ilvl w:val="0"/>
          <w:numId w:val="10"/>
        </w:numPr>
        <w:jc w:val="both"/>
        <w:rPr>
          <w:lang w:val="hr-HR"/>
        </w:rPr>
      </w:pPr>
      <w:r w:rsidRPr="00B92A70">
        <w:rPr>
          <w:lang w:val="hr-HR"/>
        </w:rPr>
        <w:t>Uvid u rezultate individualnog stručnog usavršavanja.</w:t>
      </w:r>
    </w:p>
    <w:p w14:paraId="51C1802B" w14:textId="77777777" w:rsidR="002C7265" w:rsidRPr="00B92A70" w:rsidRDefault="002C7265" w:rsidP="005206E9">
      <w:pPr>
        <w:numPr>
          <w:ilvl w:val="0"/>
          <w:numId w:val="10"/>
        </w:numPr>
        <w:jc w:val="both"/>
        <w:rPr>
          <w:lang w:val="hr-HR"/>
        </w:rPr>
      </w:pPr>
      <w:r w:rsidRPr="00B92A70">
        <w:rPr>
          <w:lang w:val="hr-HR"/>
        </w:rPr>
        <w:t>Organizacija rada:</w:t>
      </w:r>
    </w:p>
    <w:p w14:paraId="51C1802C" w14:textId="77777777" w:rsidR="002C7265" w:rsidRPr="00B92A70" w:rsidRDefault="002C7265" w:rsidP="002C7265">
      <w:pPr>
        <w:ind w:left="360"/>
        <w:jc w:val="both"/>
        <w:rPr>
          <w:lang w:val="hr-HR"/>
        </w:rPr>
      </w:pPr>
      <w:r w:rsidRPr="00B92A70">
        <w:rPr>
          <w:lang w:val="hr-HR"/>
        </w:rPr>
        <w:t xml:space="preserve">    </w:t>
      </w:r>
      <w:r w:rsidR="00C05EB2">
        <w:rPr>
          <w:lang w:val="hr-HR"/>
        </w:rPr>
        <w:tab/>
        <w:t xml:space="preserve">   </w:t>
      </w:r>
      <w:r w:rsidRPr="00B92A70">
        <w:rPr>
          <w:lang w:val="hr-HR"/>
        </w:rPr>
        <w:t>-</w:t>
      </w:r>
      <w:r w:rsidR="00C05EB2">
        <w:rPr>
          <w:lang w:val="hr-HR"/>
        </w:rPr>
        <w:t xml:space="preserve"> </w:t>
      </w:r>
      <w:r w:rsidRPr="00B92A70">
        <w:rPr>
          <w:lang w:val="hr-HR"/>
        </w:rPr>
        <w:t>organizacija  rada u novoj  pedagoškoj godini – Godišnje izvješće</w:t>
      </w:r>
    </w:p>
    <w:p w14:paraId="51C1802D" w14:textId="77777777" w:rsidR="002C7265" w:rsidRPr="00B92A70" w:rsidRDefault="002C7265" w:rsidP="005206E9">
      <w:pPr>
        <w:numPr>
          <w:ilvl w:val="0"/>
          <w:numId w:val="10"/>
        </w:numPr>
        <w:jc w:val="both"/>
        <w:rPr>
          <w:lang w:val="hr-HR"/>
        </w:rPr>
      </w:pPr>
      <w:r w:rsidRPr="00B92A70">
        <w:rPr>
          <w:lang w:val="hr-HR"/>
        </w:rPr>
        <w:t>Priprema za period prilagodbe</w:t>
      </w:r>
    </w:p>
    <w:p w14:paraId="51C1802E" w14:textId="77777777" w:rsidR="00C05EB2" w:rsidRPr="00B92A70" w:rsidRDefault="00C05EB2" w:rsidP="00C05EB2">
      <w:pPr>
        <w:ind w:left="720"/>
        <w:jc w:val="both"/>
        <w:rPr>
          <w:lang w:val="hr-HR"/>
        </w:rPr>
      </w:pPr>
    </w:p>
    <w:p w14:paraId="51C1802F" w14:textId="77777777" w:rsidR="002C7265" w:rsidRDefault="002C7265" w:rsidP="002C7265">
      <w:pPr>
        <w:jc w:val="both"/>
        <w:rPr>
          <w:b/>
          <w:bCs/>
          <w:lang w:val="hr-HR"/>
        </w:rPr>
      </w:pPr>
      <w:r w:rsidRPr="00B92A70">
        <w:rPr>
          <w:b/>
          <w:bCs/>
          <w:lang w:val="hr-HR"/>
        </w:rPr>
        <w:t>Teme radnih dogovora</w:t>
      </w:r>
    </w:p>
    <w:p w14:paraId="51C18030" w14:textId="77777777" w:rsidR="00C05EB2" w:rsidRPr="00B92A70" w:rsidRDefault="00C05EB2" w:rsidP="002C7265">
      <w:pPr>
        <w:jc w:val="both"/>
        <w:rPr>
          <w:b/>
          <w:lang w:val="hr-HR"/>
        </w:rPr>
      </w:pPr>
    </w:p>
    <w:p w14:paraId="51C18031" w14:textId="77777777" w:rsidR="002C7265" w:rsidRPr="00F11B49" w:rsidRDefault="00C05EB2" w:rsidP="00F11B49">
      <w:pPr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 xml:space="preserve">Priprema </w:t>
      </w:r>
      <w:r w:rsidR="002C7265" w:rsidRPr="00B92A70">
        <w:rPr>
          <w:lang w:val="hr-HR"/>
        </w:rPr>
        <w:t>Godišnjeg plana</w:t>
      </w:r>
    </w:p>
    <w:p w14:paraId="51C18032" w14:textId="77777777" w:rsidR="002C7265" w:rsidRPr="00B92A70" w:rsidRDefault="00C05EB2" w:rsidP="005206E9">
      <w:pPr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Planiranje</w:t>
      </w:r>
      <w:r w:rsidR="002C7265" w:rsidRPr="00B92A70">
        <w:rPr>
          <w:lang w:val="hr-HR"/>
        </w:rPr>
        <w:t xml:space="preserve"> </w:t>
      </w:r>
      <w:r>
        <w:rPr>
          <w:lang w:val="hr-HR"/>
        </w:rPr>
        <w:t>(tjedno</w:t>
      </w:r>
      <w:r w:rsidR="002C7265" w:rsidRPr="00B92A70">
        <w:rPr>
          <w:lang w:val="hr-HR"/>
        </w:rPr>
        <w:t>, mjesečna, tromjesečno)</w:t>
      </w:r>
    </w:p>
    <w:p w14:paraId="51C18033" w14:textId="77777777" w:rsidR="002C7265" w:rsidRPr="00B92A70" w:rsidRDefault="002C7265" w:rsidP="005206E9">
      <w:pPr>
        <w:numPr>
          <w:ilvl w:val="0"/>
          <w:numId w:val="11"/>
        </w:numPr>
        <w:jc w:val="both"/>
        <w:rPr>
          <w:lang w:val="hr-HR"/>
        </w:rPr>
      </w:pPr>
      <w:r w:rsidRPr="00B92A70">
        <w:rPr>
          <w:lang w:val="hr-HR"/>
        </w:rPr>
        <w:t>Sastan</w:t>
      </w:r>
      <w:r w:rsidR="00C05EB2">
        <w:rPr>
          <w:lang w:val="hr-HR"/>
        </w:rPr>
        <w:t>ci</w:t>
      </w:r>
      <w:r w:rsidRPr="00B92A70">
        <w:rPr>
          <w:lang w:val="hr-HR"/>
        </w:rPr>
        <w:t xml:space="preserve"> vezani uz tekuću problematiku</w:t>
      </w:r>
    </w:p>
    <w:p w14:paraId="51C18034" w14:textId="77777777" w:rsidR="002C7265" w:rsidRPr="00B92A70" w:rsidRDefault="002C7265" w:rsidP="005206E9">
      <w:pPr>
        <w:numPr>
          <w:ilvl w:val="0"/>
          <w:numId w:val="11"/>
        </w:numPr>
        <w:jc w:val="both"/>
        <w:rPr>
          <w:lang w:val="hr-HR"/>
        </w:rPr>
      </w:pPr>
      <w:r w:rsidRPr="00B92A70">
        <w:rPr>
          <w:lang w:val="hr-HR"/>
        </w:rPr>
        <w:t>Plan upisa</w:t>
      </w:r>
    </w:p>
    <w:p w14:paraId="51C18035" w14:textId="77777777" w:rsidR="002C7265" w:rsidRPr="00B92A70" w:rsidRDefault="002C7265" w:rsidP="005206E9">
      <w:pPr>
        <w:numPr>
          <w:ilvl w:val="0"/>
          <w:numId w:val="11"/>
        </w:numPr>
        <w:tabs>
          <w:tab w:val="num" w:pos="0"/>
        </w:tabs>
        <w:jc w:val="both"/>
        <w:rPr>
          <w:lang w:val="hr-HR"/>
        </w:rPr>
      </w:pPr>
      <w:r w:rsidRPr="00B92A70">
        <w:rPr>
          <w:lang w:val="hr-HR"/>
        </w:rPr>
        <w:t>Plan godišnjih odmora</w:t>
      </w:r>
    </w:p>
    <w:p w14:paraId="51C18036" w14:textId="77777777" w:rsidR="002C7265" w:rsidRPr="00B92A70" w:rsidRDefault="00C05EB2" w:rsidP="005206E9">
      <w:pPr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Priprema</w:t>
      </w:r>
      <w:r w:rsidR="002C7265" w:rsidRPr="00B92A70">
        <w:rPr>
          <w:lang w:val="hr-HR"/>
        </w:rPr>
        <w:t xml:space="preserve"> godišnjeg izvješća</w:t>
      </w:r>
    </w:p>
    <w:p w14:paraId="51C18037" w14:textId="77777777" w:rsidR="002C7265" w:rsidRPr="00B92A70" w:rsidRDefault="002C7265" w:rsidP="005206E9">
      <w:pPr>
        <w:numPr>
          <w:ilvl w:val="0"/>
          <w:numId w:val="11"/>
        </w:numPr>
        <w:jc w:val="both"/>
        <w:rPr>
          <w:lang w:val="hr-HR"/>
        </w:rPr>
      </w:pPr>
      <w:r w:rsidRPr="00B92A70">
        <w:rPr>
          <w:lang w:val="hr-HR"/>
        </w:rPr>
        <w:t>Dogovori oko organizacije:</w:t>
      </w:r>
    </w:p>
    <w:p w14:paraId="51C18038" w14:textId="77777777" w:rsidR="002C7265" w:rsidRPr="00B92A70" w:rsidRDefault="00C05EB2" w:rsidP="002C7265">
      <w:pPr>
        <w:ind w:left="360"/>
        <w:jc w:val="both"/>
        <w:rPr>
          <w:lang w:val="hr-HR"/>
        </w:rPr>
      </w:pPr>
      <w:r>
        <w:rPr>
          <w:lang w:val="hr-HR"/>
        </w:rPr>
        <w:tab/>
        <w:t xml:space="preserve">   </w:t>
      </w:r>
      <w:r w:rsidR="002C7265" w:rsidRPr="00B92A70">
        <w:rPr>
          <w:lang w:val="hr-HR"/>
        </w:rPr>
        <w:t>-</w:t>
      </w:r>
      <w:r>
        <w:rPr>
          <w:lang w:val="hr-HR"/>
        </w:rPr>
        <w:t xml:space="preserve"> </w:t>
      </w:r>
      <w:r w:rsidR="002C7265" w:rsidRPr="00B92A70">
        <w:rPr>
          <w:lang w:val="hr-HR"/>
        </w:rPr>
        <w:t>Seminara u organizaciji AZOO</w:t>
      </w:r>
    </w:p>
    <w:p w14:paraId="51C18039" w14:textId="77777777" w:rsidR="002C7265" w:rsidRPr="00B92A70" w:rsidRDefault="00C05EB2" w:rsidP="002C7265">
      <w:pPr>
        <w:jc w:val="both"/>
        <w:rPr>
          <w:lang w:val="hr-HR"/>
        </w:rPr>
      </w:pPr>
      <w:r>
        <w:rPr>
          <w:lang w:val="hr-HR"/>
        </w:rPr>
        <w:tab/>
        <w:t xml:space="preserve">   </w:t>
      </w:r>
      <w:r w:rsidR="002C7265" w:rsidRPr="00B92A70">
        <w:rPr>
          <w:lang w:val="hr-HR"/>
        </w:rPr>
        <w:t>-</w:t>
      </w:r>
      <w:r>
        <w:rPr>
          <w:lang w:val="hr-HR"/>
        </w:rPr>
        <w:t xml:space="preserve"> </w:t>
      </w:r>
      <w:r w:rsidR="002C7265" w:rsidRPr="00B92A70">
        <w:rPr>
          <w:lang w:val="hr-HR"/>
        </w:rPr>
        <w:t>Stručnih posjeta i razmjene iskustava s drugim vrtićima</w:t>
      </w:r>
    </w:p>
    <w:p w14:paraId="51C1803A" w14:textId="77777777" w:rsidR="002C7265" w:rsidRPr="00F613A8" w:rsidRDefault="002C7265" w:rsidP="002C7265">
      <w:pPr>
        <w:jc w:val="both"/>
        <w:rPr>
          <w:rFonts w:ascii="Verdana" w:hAnsi="Verdana"/>
          <w:b/>
          <w:lang w:val="hr-HR"/>
        </w:rPr>
      </w:pPr>
    </w:p>
    <w:p w14:paraId="51C1803B" w14:textId="77777777" w:rsidR="00C05EB2" w:rsidRDefault="00C05EB2" w:rsidP="002C7265">
      <w:pPr>
        <w:jc w:val="both"/>
        <w:rPr>
          <w:b/>
          <w:lang w:val="hr-HR"/>
        </w:rPr>
      </w:pPr>
    </w:p>
    <w:p w14:paraId="51C1803C" w14:textId="77777777" w:rsidR="00C05EB2" w:rsidRDefault="00C05EB2" w:rsidP="002C7265">
      <w:pPr>
        <w:jc w:val="both"/>
        <w:rPr>
          <w:b/>
          <w:lang w:val="hr-HR"/>
        </w:rPr>
      </w:pPr>
    </w:p>
    <w:p w14:paraId="51C1803D" w14:textId="77777777" w:rsidR="00C05EB2" w:rsidRDefault="00C05EB2" w:rsidP="002C7265">
      <w:pPr>
        <w:jc w:val="both"/>
        <w:rPr>
          <w:b/>
          <w:lang w:val="hr-HR"/>
        </w:rPr>
      </w:pPr>
    </w:p>
    <w:p w14:paraId="51C1803E" w14:textId="77777777" w:rsidR="002C7265" w:rsidRDefault="00C05EB2" w:rsidP="002C7265">
      <w:pPr>
        <w:jc w:val="both"/>
        <w:rPr>
          <w:b/>
          <w:lang w:val="hr-HR"/>
        </w:rPr>
      </w:pPr>
      <w:r>
        <w:rPr>
          <w:b/>
          <w:lang w:val="hr-HR"/>
        </w:rPr>
        <w:tab/>
        <w:t xml:space="preserve">5.2. </w:t>
      </w:r>
      <w:r w:rsidR="002C7265" w:rsidRPr="00C05EB2">
        <w:rPr>
          <w:b/>
          <w:lang w:val="hr-HR"/>
        </w:rPr>
        <w:t>Stručno usavršavanje izvan ustanove</w:t>
      </w:r>
    </w:p>
    <w:p w14:paraId="51C1803F" w14:textId="77777777" w:rsidR="002C7265" w:rsidRPr="00C05EB2" w:rsidRDefault="002C7265" w:rsidP="002C7265">
      <w:pPr>
        <w:jc w:val="both"/>
        <w:rPr>
          <w:b/>
          <w:iCs/>
          <w:lang w:val="hr-HR"/>
        </w:rPr>
      </w:pPr>
    </w:p>
    <w:p w14:paraId="51C18040" w14:textId="77777777" w:rsidR="002C7265" w:rsidRPr="00C05EB2" w:rsidRDefault="00C05EB2" w:rsidP="002C7265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2C7265" w:rsidRPr="004F3439">
        <w:rPr>
          <w:iCs/>
          <w:lang w:val="hr-HR"/>
        </w:rPr>
        <w:t xml:space="preserve">Ovaj oblik stručnog usavršavanja </w:t>
      </w:r>
      <w:r w:rsidR="002C7265" w:rsidRPr="004F3439">
        <w:rPr>
          <w:bCs/>
          <w:iCs/>
          <w:lang w:val="hr-HR"/>
        </w:rPr>
        <w:t>omogućuje uvid u širu društvenu zajednicu</w:t>
      </w:r>
      <w:r w:rsidR="002C7265" w:rsidRPr="004F3439">
        <w:rPr>
          <w:iCs/>
          <w:lang w:val="hr-HR"/>
        </w:rPr>
        <w:t xml:space="preserve"> i </w:t>
      </w:r>
      <w:r w:rsidRPr="004F3439">
        <w:rPr>
          <w:bCs/>
          <w:iCs/>
          <w:lang w:val="hr-HR"/>
        </w:rPr>
        <w:t xml:space="preserve">mogućnost </w:t>
      </w:r>
      <w:proofErr w:type="spellStart"/>
      <w:r w:rsidR="002C7265" w:rsidRPr="004F3439">
        <w:rPr>
          <w:bCs/>
          <w:iCs/>
          <w:lang w:val="hr-HR"/>
        </w:rPr>
        <w:t>sukonstruiranja</w:t>
      </w:r>
      <w:proofErr w:type="spellEnd"/>
      <w:r w:rsidR="002C7265" w:rsidRPr="004F3439">
        <w:rPr>
          <w:bCs/>
          <w:iCs/>
          <w:lang w:val="hr-HR"/>
        </w:rPr>
        <w:t xml:space="preserve"> kurikuluma</w:t>
      </w:r>
      <w:r w:rsidR="002C7265" w:rsidRPr="004F3439">
        <w:rPr>
          <w:iCs/>
          <w:lang w:val="hr-HR"/>
        </w:rPr>
        <w:t xml:space="preserve"> uvidom u postignuća drugih </w:t>
      </w:r>
      <w:proofErr w:type="spellStart"/>
      <w:r w:rsidR="002C7265" w:rsidRPr="004F3439">
        <w:rPr>
          <w:iCs/>
          <w:lang w:val="hr-HR"/>
        </w:rPr>
        <w:t>sustručnjaka</w:t>
      </w:r>
      <w:proofErr w:type="spellEnd"/>
      <w:r w:rsidR="002C7265" w:rsidRPr="004F3439">
        <w:rPr>
          <w:iCs/>
          <w:lang w:val="hr-HR"/>
        </w:rPr>
        <w:t xml:space="preserve"> u predškolskom odgoju i obrazovanju.</w:t>
      </w:r>
    </w:p>
    <w:p w14:paraId="51C18041" w14:textId="77777777" w:rsidR="002C7265" w:rsidRPr="00C05EB2" w:rsidRDefault="00C05EB2" w:rsidP="002C7265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2C7265" w:rsidRPr="00C05EB2">
        <w:rPr>
          <w:iCs/>
          <w:lang w:val="hr-HR"/>
        </w:rPr>
        <w:t xml:space="preserve">Stručno usavršavanje izvan ustanove međusobno je uvjetovana i isprepletena akcija </w:t>
      </w:r>
      <w:proofErr w:type="spellStart"/>
      <w:r w:rsidR="002C7265" w:rsidRPr="00C05EB2">
        <w:rPr>
          <w:iCs/>
          <w:lang w:val="hr-HR"/>
        </w:rPr>
        <w:t>sustručnjaka</w:t>
      </w:r>
      <w:proofErr w:type="spellEnd"/>
      <w:r w:rsidR="002C7265" w:rsidRPr="00C05EB2">
        <w:rPr>
          <w:iCs/>
          <w:lang w:val="hr-HR"/>
        </w:rPr>
        <w:t xml:space="preserve"> iz našeg područja rada. Razmjenom iskustava i uvidom u postignuća drugih osiguravamo podizanje vlastite odgojno-obrazovne prakse.</w:t>
      </w:r>
    </w:p>
    <w:p w14:paraId="51C18042" w14:textId="77777777" w:rsidR="002C7265" w:rsidRPr="00C05EB2" w:rsidRDefault="002C7265" w:rsidP="002C7265">
      <w:pPr>
        <w:jc w:val="both"/>
        <w:rPr>
          <w:iCs/>
          <w:lang w:val="hr-HR"/>
        </w:rPr>
      </w:pPr>
    </w:p>
    <w:p w14:paraId="51C18043" w14:textId="77777777" w:rsidR="002C7265" w:rsidRDefault="002C7265" w:rsidP="002C7265">
      <w:pPr>
        <w:jc w:val="both"/>
        <w:rPr>
          <w:iCs/>
          <w:lang w:val="hr-HR"/>
        </w:rPr>
      </w:pPr>
      <w:r w:rsidRPr="00C05EB2">
        <w:rPr>
          <w:iCs/>
          <w:lang w:val="hr-HR"/>
        </w:rPr>
        <w:t>Stručno usavršavanje izvan ustanove provodit ćemo kroz:</w:t>
      </w:r>
    </w:p>
    <w:p w14:paraId="51C18044" w14:textId="77777777" w:rsidR="00C05EB2" w:rsidRPr="00C05EB2" w:rsidRDefault="00C05EB2" w:rsidP="002C7265">
      <w:pPr>
        <w:jc w:val="both"/>
        <w:rPr>
          <w:iCs/>
          <w:lang w:val="hr-HR"/>
        </w:rPr>
      </w:pPr>
    </w:p>
    <w:p w14:paraId="51C18045" w14:textId="77777777" w:rsidR="002C7265" w:rsidRDefault="002C7265" w:rsidP="005206E9">
      <w:pPr>
        <w:numPr>
          <w:ilvl w:val="0"/>
          <w:numId w:val="37"/>
        </w:numPr>
        <w:jc w:val="both"/>
        <w:rPr>
          <w:lang w:val="hr-HR"/>
        </w:rPr>
      </w:pPr>
      <w:r w:rsidRPr="00C05EB2">
        <w:rPr>
          <w:lang w:val="hr-HR"/>
        </w:rPr>
        <w:t>Teme vezane uz katalog stručnog usavršavanja Agencije za odgoj i obrazovanje</w:t>
      </w:r>
    </w:p>
    <w:p w14:paraId="51C18046" w14:textId="77777777" w:rsidR="00C05EB2" w:rsidRPr="00C05EB2" w:rsidRDefault="00C05EB2" w:rsidP="00C05EB2">
      <w:pPr>
        <w:ind w:left="720"/>
        <w:jc w:val="both"/>
        <w:rPr>
          <w:lang w:val="hr-HR"/>
        </w:rPr>
      </w:pPr>
    </w:p>
    <w:p w14:paraId="51C18047" w14:textId="77777777" w:rsidR="002C7265" w:rsidRPr="00C05EB2" w:rsidRDefault="002C7265" w:rsidP="002C7265">
      <w:pPr>
        <w:jc w:val="both"/>
        <w:rPr>
          <w:lang w:val="hr-HR"/>
        </w:rPr>
      </w:pPr>
    </w:p>
    <w:tbl>
      <w:tblPr>
        <w:tblpPr w:leftFromText="180" w:rightFromText="180" w:vertAnchor="text" w:horzAnchor="margin" w:tblpXSpec="center" w:tblpY="23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62"/>
        <w:gridCol w:w="1991"/>
        <w:gridCol w:w="1226"/>
      </w:tblGrid>
      <w:tr w:rsidR="002C7265" w:rsidRPr="00C05EB2" w14:paraId="51C1804C" w14:textId="77777777" w:rsidTr="004732F1">
        <w:tc>
          <w:tcPr>
            <w:tcW w:w="3652" w:type="dxa"/>
            <w:shd w:val="clear" w:color="auto" w:fill="F2F2F2"/>
          </w:tcPr>
          <w:p w14:paraId="51C18048" w14:textId="77777777" w:rsidR="002C7265" w:rsidRPr="00C05EB2" w:rsidRDefault="002C7265" w:rsidP="00FA4B27">
            <w:pPr>
              <w:jc w:val="both"/>
              <w:rPr>
                <w:b/>
                <w:lang w:val="hr-HR"/>
              </w:rPr>
            </w:pPr>
            <w:r w:rsidRPr="00C05EB2">
              <w:rPr>
                <w:b/>
                <w:lang w:val="hr-HR"/>
              </w:rPr>
              <w:t>Stručno osposobljavanje ostalih zaposlenika</w:t>
            </w:r>
          </w:p>
        </w:tc>
        <w:tc>
          <w:tcPr>
            <w:tcW w:w="2262" w:type="dxa"/>
            <w:shd w:val="clear" w:color="auto" w:fill="F2F2F2"/>
          </w:tcPr>
          <w:p w14:paraId="51C18049" w14:textId="77777777" w:rsidR="002C7265" w:rsidRPr="00C05EB2" w:rsidRDefault="002C7265" w:rsidP="00FA4B27">
            <w:pPr>
              <w:jc w:val="both"/>
              <w:rPr>
                <w:b/>
                <w:lang w:val="hr-HR"/>
              </w:rPr>
            </w:pPr>
            <w:r w:rsidRPr="00C05EB2">
              <w:rPr>
                <w:b/>
                <w:lang w:val="hr-HR"/>
              </w:rPr>
              <w:t>Što ?</w:t>
            </w:r>
          </w:p>
        </w:tc>
        <w:tc>
          <w:tcPr>
            <w:tcW w:w="1991" w:type="dxa"/>
            <w:shd w:val="clear" w:color="auto" w:fill="F2F2F2"/>
          </w:tcPr>
          <w:p w14:paraId="51C1804A" w14:textId="77777777" w:rsidR="002C7265" w:rsidRPr="00C05EB2" w:rsidRDefault="002C7265" w:rsidP="00FA4B27">
            <w:pPr>
              <w:jc w:val="both"/>
              <w:rPr>
                <w:b/>
                <w:lang w:val="hr-HR"/>
              </w:rPr>
            </w:pPr>
            <w:r w:rsidRPr="00C05EB2">
              <w:rPr>
                <w:b/>
                <w:lang w:val="hr-HR"/>
              </w:rPr>
              <w:t>Tko?</w:t>
            </w:r>
          </w:p>
        </w:tc>
        <w:tc>
          <w:tcPr>
            <w:tcW w:w="1226" w:type="dxa"/>
            <w:shd w:val="clear" w:color="auto" w:fill="F2F2F2"/>
          </w:tcPr>
          <w:p w14:paraId="51C1804B" w14:textId="77777777" w:rsidR="002C7265" w:rsidRPr="00C05EB2" w:rsidRDefault="002C7265" w:rsidP="00FA4B27">
            <w:pPr>
              <w:jc w:val="both"/>
              <w:rPr>
                <w:b/>
                <w:lang w:val="hr-HR"/>
              </w:rPr>
            </w:pPr>
            <w:r w:rsidRPr="00C05EB2">
              <w:rPr>
                <w:b/>
                <w:lang w:val="hr-HR"/>
              </w:rPr>
              <w:t>Kad?</w:t>
            </w:r>
          </w:p>
        </w:tc>
      </w:tr>
      <w:tr w:rsidR="002C7265" w:rsidRPr="00C05EB2" w14:paraId="51C18058" w14:textId="77777777" w:rsidTr="00C05EB2">
        <w:tc>
          <w:tcPr>
            <w:tcW w:w="3652" w:type="dxa"/>
          </w:tcPr>
          <w:p w14:paraId="51C1804D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</w:p>
          <w:p w14:paraId="51C1804E" w14:textId="77777777" w:rsidR="002C7265" w:rsidRPr="00C05EB2" w:rsidRDefault="002C7265" w:rsidP="00FA4B27">
            <w:pPr>
              <w:jc w:val="both"/>
              <w:rPr>
                <w:iCs/>
                <w:lang w:val="hr-HR"/>
              </w:rPr>
            </w:pPr>
            <w:r w:rsidRPr="00C05EB2">
              <w:rPr>
                <w:iCs/>
                <w:lang w:val="hr-HR"/>
              </w:rPr>
              <w:t>Ustanove s certifikatom za obavljanje potrebne edukacije</w:t>
            </w:r>
          </w:p>
        </w:tc>
        <w:tc>
          <w:tcPr>
            <w:tcW w:w="2262" w:type="dxa"/>
          </w:tcPr>
          <w:p w14:paraId="51C1804F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  <w:r w:rsidRPr="00C05EB2">
              <w:rPr>
                <w:lang w:val="hr-HR"/>
              </w:rPr>
              <w:t>Teme vezane uz proces rada za koji je zadužen zaposlenik</w:t>
            </w:r>
          </w:p>
          <w:p w14:paraId="51C18050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</w:p>
        </w:tc>
        <w:tc>
          <w:tcPr>
            <w:tcW w:w="1991" w:type="dxa"/>
          </w:tcPr>
          <w:p w14:paraId="51C18051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  <w:r w:rsidRPr="00C05EB2">
              <w:rPr>
                <w:lang w:val="hr-HR"/>
              </w:rPr>
              <w:t>Administrativno</w:t>
            </w:r>
          </w:p>
          <w:p w14:paraId="51C18052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  <w:r w:rsidRPr="00C05EB2">
              <w:rPr>
                <w:lang w:val="hr-HR"/>
              </w:rPr>
              <w:t>knjigovodstvena</w:t>
            </w:r>
          </w:p>
          <w:p w14:paraId="51C18053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  <w:r w:rsidRPr="00C05EB2">
              <w:rPr>
                <w:lang w:val="hr-HR"/>
              </w:rPr>
              <w:t>služba.</w:t>
            </w:r>
          </w:p>
          <w:p w14:paraId="51C18054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  <w:r w:rsidRPr="00C05EB2">
              <w:rPr>
                <w:lang w:val="hr-HR"/>
              </w:rPr>
              <w:t>Tehnička služba</w:t>
            </w:r>
          </w:p>
        </w:tc>
        <w:tc>
          <w:tcPr>
            <w:tcW w:w="1226" w:type="dxa"/>
          </w:tcPr>
          <w:p w14:paraId="51C18055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</w:p>
          <w:p w14:paraId="51C18056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</w:p>
          <w:p w14:paraId="51C18057" w14:textId="77777777" w:rsidR="002C7265" w:rsidRPr="00C05EB2" w:rsidRDefault="002C7265" w:rsidP="00FA4B27">
            <w:pPr>
              <w:jc w:val="both"/>
              <w:rPr>
                <w:lang w:val="hr-HR"/>
              </w:rPr>
            </w:pPr>
            <w:r w:rsidRPr="00C05EB2">
              <w:rPr>
                <w:lang w:val="hr-HR"/>
              </w:rPr>
              <w:t>Tijekom godine</w:t>
            </w:r>
          </w:p>
        </w:tc>
      </w:tr>
    </w:tbl>
    <w:p w14:paraId="51C18059" w14:textId="77777777" w:rsidR="002C7265" w:rsidRPr="00C05EB2" w:rsidRDefault="002C7265" w:rsidP="002C7265">
      <w:pPr>
        <w:pStyle w:val="Tijeloteksta"/>
        <w:rPr>
          <w:rFonts w:ascii="Times New Roman" w:hAnsi="Times New Roman"/>
          <w:i w:val="0"/>
          <w:sz w:val="24"/>
        </w:rPr>
      </w:pPr>
    </w:p>
    <w:p w14:paraId="51C1805A" w14:textId="77777777" w:rsidR="002C7265" w:rsidRPr="00C05EB2" w:rsidRDefault="002C7265" w:rsidP="002C7265">
      <w:pPr>
        <w:pStyle w:val="Uvuenotijeloteksta"/>
        <w:rPr>
          <w:rFonts w:ascii="Times New Roman" w:hAnsi="Times New Roman"/>
        </w:rPr>
      </w:pPr>
    </w:p>
    <w:p w14:paraId="51C1805B" w14:textId="77777777" w:rsidR="002C7265" w:rsidRPr="00C05EB2" w:rsidRDefault="00C05EB2" w:rsidP="002C7265">
      <w:pPr>
        <w:pStyle w:val="Uvuenotijeloteksta"/>
        <w:rPr>
          <w:rFonts w:ascii="Times New Roman" w:hAnsi="Times New Roman"/>
          <w:iCs/>
        </w:rPr>
      </w:pPr>
      <w:r>
        <w:rPr>
          <w:rFonts w:ascii="Times New Roman" w:hAnsi="Times New Roman"/>
        </w:rPr>
        <w:lastRenderedPageBreak/>
        <w:tab/>
      </w:r>
      <w:r w:rsidR="002C7265" w:rsidRPr="00C05EB2">
        <w:rPr>
          <w:rFonts w:ascii="Times New Roman" w:hAnsi="Times New Roman"/>
        </w:rPr>
        <w:t>Svaka odgojno</w:t>
      </w:r>
      <w:r>
        <w:rPr>
          <w:rFonts w:ascii="Times New Roman" w:hAnsi="Times New Roman"/>
        </w:rPr>
        <w:t xml:space="preserve"> </w:t>
      </w:r>
      <w:r w:rsidR="002C7265" w:rsidRPr="00C05EB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2C7265" w:rsidRPr="00C05EB2">
        <w:rPr>
          <w:rFonts w:ascii="Times New Roman" w:hAnsi="Times New Roman"/>
        </w:rPr>
        <w:t>obrazovna ustanova (vrtić) ima različit prostor, različito materijalno okruženj</w:t>
      </w:r>
      <w:r>
        <w:rPr>
          <w:rFonts w:ascii="Times New Roman" w:hAnsi="Times New Roman"/>
        </w:rPr>
        <w:t>e, kao i različitu organizaciju</w:t>
      </w:r>
      <w:r w:rsidR="002C7265" w:rsidRPr="00C05EB2">
        <w:rPr>
          <w:rFonts w:ascii="Times New Roman" w:hAnsi="Times New Roman"/>
        </w:rPr>
        <w:t xml:space="preserve"> procesa rada ovisno o potrebama korisnika programa.</w:t>
      </w:r>
      <w:r>
        <w:rPr>
          <w:rFonts w:ascii="Times New Roman" w:hAnsi="Times New Roman"/>
        </w:rPr>
        <w:t xml:space="preserve"> </w:t>
      </w:r>
      <w:r w:rsidR="002C7265" w:rsidRPr="00C05EB2">
        <w:rPr>
          <w:rFonts w:ascii="Times New Roman" w:hAnsi="Times New Roman"/>
        </w:rPr>
        <w:t>Svi zaposlenici imaju obvezu stručnog usavršavanja, jer je njihova razina stručnosti preduvjet osiguravanja suodgovornosti za jedinstveno ozračje ustanove.</w:t>
      </w:r>
    </w:p>
    <w:p w14:paraId="51C1805C" w14:textId="77777777" w:rsidR="002C7265" w:rsidRPr="00C05EB2" w:rsidRDefault="002C7265" w:rsidP="002C7265">
      <w:pPr>
        <w:jc w:val="both"/>
        <w:rPr>
          <w:bCs/>
          <w:iCs/>
          <w:lang w:val="hr-HR"/>
        </w:rPr>
      </w:pPr>
    </w:p>
    <w:p w14:paraId="51C1805D" w14:textId="77777777" w:rsidR="002C7265" w:rsidRPr="00C05EB2" w:rsidRDefault="00C05EB2" w:rsidP="002C7265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2C7265" w:rsidRPr="00C05EB2">
        <w:rPr>
          <w:iCs/>
          <w:lang w:val="hr-HR"/>
        </w:rPr>
        <w:t>Stručnim usavršavanjem svih zaposlenika potičemo drugačije participiranje vlastitog svijeta, stvaramo osjećaj vrijednosti i učinkovitosti svih, potičemo mijenjanje stavova u odnosu na razinu vlastite odgovornosti u provođenju kvalitete rada ustanove. Time pozitivno nastojimo djelovati na razvoj vještina i sposobnosti svih zaposlenika, kao i njihovu kvalitetniju suradnju.</w:t>
      </w:r>
      <w:r w:rsidR="002C7265" w:rsidRPr="00C05EB2">
        <w:rPr>
          <w:bCs/>
          <w:iCs/>
          <w:lang w:val="hr-HR"/>
        </w:rPr>
        <w:t xml:space="preserve"> </w:t>
      </w:r>
      <w:r w:rsidR="002C7265" w:rsidRPr="00C05EB2">
        <w:rPr>
          <w:iCs/>
          <w:lang w:val="hr-HR"/>
        </w:rPr>
        <w:t>Svaka odgojno</w:t>
      </w:r>
      <w:r>
        <w:rPr>
          <w:iCs/>
          <w:lang w:val="hr-HR"/>
        </w:rPr>
        <w:t xml:space="preserve"> </w:t>
      </w:r>
      <w:r w:rsidR="002C7265" w:rsidRPr="00C05EB2">
        <w:rPr>
          <w:iCs/>
          <w:lang w:val="hr-HR"/>
        </w:rPr>
        <w:t>-</w:t>
      </w:r>
      <w:r>
        <w:rPr>
          <w:iCs/>
          <w:lang w:val="hr-HR"/>
        </w:rPr>
        <w:t xml:space="preserve"> </w:t>
      </w:r>
      <w:r w:rsidR="002C7265" w:rsidRPr="00C05EB2">
        <w:rPr>
          <w:iCs/>
          <w:lang w:val="hr-HR"/>
        </w:rPr>
        <w:t>obrazovna u</w:t>
      </w:r>
      <w:r>
        <w:rPr>
          <w:iCs/>
          <w:lang w:val="hr-HR"/>
        </w:rPr>
        <w:t>stanova živi je organizam</w:t>
      </w:r>
      <w:r w:rsidR="002C7265" w:rsidRPr="00C05EB2">
        <w:rPr>
          <w:iCs/>
          <w:lang w:val="hr-HR"/>
        </w:rPr>
        <w:t xml:space="preserve"> čiju bitnu sastavnicu čine stručni djelatnici, ali i svi ostali zaposlenici ustanove, pri čemu je za svaku željenu promjenu potrebno jedinstvo i povezanost svih sudionika procesa. Samo stručnim usavršavanjem kvalitetnije uspijevamo realizirati proces u cjelini, dobro razumijevanje svakog pojedinca i zajednički suživot odraslih u našem vrtiću.</w:t>
      </w:r>
    </w:p>
    <w:p w14:paraId="51C1805E" w14:textId="77777777" w:rsidR="002C7265" w:rsidRPr="00F613A8" w:rsidRDefault="002C7265" w:rsidP="002C7265">
      <w:pPr>
        <w:jc w:val="both"/>
        <w:rPr>
          <w:rFonts w:ascii="Verdana" w:hAnsi="Verdana"/>
          <w:iCs/>
          <w:lang w:val="hr-HR"/>
        </w:rPr>
      </w:pPr>
    </w:p>
    <w:p w14:paraId="51C1805F" w14:textId="77777777" w:rsidR="002C7265" w:rsidRDefault="002C7265" w:rsidP="00D900B6">
      <w:pPr>
        <w:jc w:val="both"/>
        <w:rPr>
          <w:rFonts w:ascii="Verdana" w:hAnsi="Verdana"/>
          <w:lang w:val="hr-HR"/>
        </w:rPr>
      </w:pPr>
    </w:p>
    <w:p w14:paraId="51C18060" w14:textId="77777777" w:rsidR="00C05EB2" w:rsidRDefault="00C05EB2" w:rsidP="00D900B6">
      <w:pPr>
        <w:jc w:val="both"/>
        <w:rPr>
          <w:rFonts w:ascii="Verdana" w:hAnsi="Verdana"/>
          <w:lang w:val="hr-HR"/>
        </w:rPr>
      </w:pPr>
    </w:p>
    <w:p w14:paraId="51C18061" w14:textId="77777777" w:rsidR="00C05EB2" w:rsidRPr="00F613A8" w:rsidRDefault="00C05EB2" w:rsidP="00D900B6">
      <w:pPr>
        <w:jc w:val="both"/>
        <w:rPr>
          <w:rFonts w:ascii="Verdana" w:hAnsi="Verdana"/>
          <w:lang w:val="hr-HR"/>
        </w:rPr>
      </w:pPr>
    </w:p>
    <w:p w14:paraId="51C18062" w14:textId="77777777" w:rsidR="00B83842" w:rsidRPr="00C05EB2" w:rsidRDefault="00B83842" w:rsidP="00D900B6">
      <w:pPr>
        <w:jc w:val="both"/>
        <w:rPr>
          <w:iCs/>
          <w:lang w:val="hr-HR"/>
        </w:rPr>
      </w:pPr>
    </w:p>
    <w:p w14:paraId="51C18063" w14:textId="77777777" w:rsidR="009F5BB1" w:rsidRPr="00C05EB2" w:rsidRDefault="00C05EB2" w:rsidP="00D900B6">
      <w:pPr>
        <w:tabs>
          <w:tab w:val="left" w:pos="8100"/>
        </w:tabs>
        <w:jc w:val="both"/>
        <w:rPr>
          <w:b/>
          <w:bCs/>
          <w:iCs/>
          <w:lang w:val="hr-HR"/>
        </w:rPr>
      </w:pPr>
      <w:r w:rsidRPr="00C05EB2">
        <w:rPr>
          <w:b/>
          <w:bCs/>
          <w:iCs/>
          <w:lang w:val="hr-HR"/>
        </w:rPr>
        <w:t>6.</w:t>
      </w:r>
      <w:r>
        <w:rPr>
          <w:bCs/>
          <w:iCs/>
          <w:lang w:val="hr-HR"/>
        </w:rPr>
        <w:t xml:space="preserve"> </w:t>
      </w:r>
      <w:r w:rsidR="00C8745B" w:rsidRPr="00C05EB2">
        <w:rPr>
          <w:b/>
          <w:bCs/>
          <w:iCs/>
          <w:lang w:val="hr-HR"/>
        </w:rPr>
        <w:t>Suradnja s roditeljima</w:t>
      </w:r>
    </w:p>
    <w:p w14:paraId="51C18064" w14:textId="77777777" w:rsidR="0078068C" w:rsidRPr="00C05EB2" w:rsidRDefault="0078068C" w:rsidP="00D900B6">
      <w:pPr>
        <w:shd w:val="clear" w:color="auto" w:fill="FFFFFF"/>
        <w:jc w:val="both"/>
        <w:rPr>
          <w:lang w:val="hr-HR"/>
        </w:rPr>
      </w:pPr>
    </w:p>
    <w:p w14:paraId="51C18065" w14:textId="77777777" w:rsidR="00A678AF" w:rsidRPr="00C05EB2" w:rsidRDefault="00A678AF" w:rsidP="00D900B6">
      <w:pPr>
        <w:shd w:val="clear" w:color="auto" w:fill="FFFFFF"/>
        <w:jc w:val="both"/>
        <w:rPr>
          <w:lang w:val="hr-HR"/>
        </w:rPr>
      </w:pPr>
      <w:r w:rsidRPr="00C05EB2">
        <w:rPr>
          <w:lang w:val="hr-HR"/>
        </w:rPr>
        <w:t>Cilj odgojno obrazovnog rada u odnosu na suradnju s roditeljima:</w:t>
      </w:r>
    </w:p>
    <w:p w14:paraId="51C18066" w14:textId="77777777" w:rsidR="005A1126" w:rsidRPr="00C05EB2" w:rsidRDefault="005A1126" w:rsidP="00D900B6">
      <w:pPr>
        <w:shd w:val="clear" w:color="auto" w:fill="FFFFFF"/>
        <w:jc w:val="both"/>
        <w:rPr>
          <w:lang w:val="hr-HR"/>
        </w:rPr>
      </w:pPr>
    </w:p>
    <w:p w14:paraId="51C18067" w14:textId="77777777" w:rsidR="00A678AF" w:rsidRPr="00C05EB2" w:rsidRDefault="0052220F" w:rsidP="005206E9">
      <w:pPr>
        <w:numPr>
          <w:ilvl w:val="0"/>
          <w:numId w:val="24"/>
        </w:numPr>
        <w:jc w:val="both"/>
        <w:rPr>
          <w:b/>
          <w:lang w:val="hr-HR"/>
        </w:rPr>
      </w:pPr>
      <w:r>
        <w:rPr>
          <w:b/>
          <w:lang w:val="hr-HR"/>
        </w:rPr>
        <w:t>p</w:t>
      </w:r>
      <w:r w:rsidR="00A678AF" w:rsidRPr="00C05EB2">
        <w:rPr>
          <w:b/>
          <w:lang w:val="hr-HR"/>
        </w:rPr>
        <w:t>osredovanje roditeljima u razumijevanju  procesa igre i učenja djece</w:t>
      </w:r>
      <w:r>
        <w:rPr>
          <w:b/>
          <w:lang w:val="hr-HR"/>
        </w:rPr>
        <w:t>,</w:t>
      </w:r>
    </w:p>
    <w:p w14:paraId="51C18068" w14:textId="77777777" w:rsidR="00B54943" w:rsidRPr="00C05EB2" w:rsidRDefault="0052220F" w:rsidP="005206E9">
      <w:pPr>
        <w:numPr>
          <w:ilvl w:val="0"/>
          <w:numId w:val="24"/>
        </w:numPr>
        <w:jc w:val="both"/>
        <w:rPr>
          <w:b/>
          <w:lang w:val="hr-HR"/>
        </w:rPr>
      </w:pPr>
      <w:r>
        <w:rPr>
          <w:b/>
          <w:lang w:val="hr-HR"/>
        </w:rPr>
        <w:t>u</w:t>
      </w:r>
      <w:r w:rsidR="00B54943" w:rsidRPr="00C05EB2">
        <w:rPr>
          <w:b/>
          <w:lang w:val="hr-HR"/>
        </w:rPr>
        <w:t xml:space="preserve">ključivanje svih roditelja </w:t>
      </w:r>
      <w:r w:rsidR="00F67D07" w:rsidRPr="00C05EB2">
        <w:rPr>
          <w:b/>
          <w:lang w:val="hr-HR"/>
        </w:rPr>
        <w:t xml:space="preserve">na projektu </w:t>
      </w:r>
      <w:proofErr w:type="spellStart"/>
      <w:r w:rsidR="00F67D07" w:rsidRPr="00C05EB2">
        <w:rPr>
          <w:b/>
          <w:lang w:val="hr-HR"/>
        </w:rPr>
        <w:t>samovrednovanja</w:t>
      </w:r>
      <w:proofErr w:type="spellEnd"/>
      <w:r>
        <w:rPr>
          <w:b/>
          <w:lang w:val="hr-HR"/>
        </w:rPr>
        <w:t>.</w:t>
      </w:r>
    </w:p>
    <w:p w14:paraId="51C18069" w14:textId="77777777" w:rsidR="00A678AF" w:rsidRPr="00C05EB2" w:rsidRDefault="00A678AF" w:rsidP="00D900B6">
      <w:pPr>
        <w:jc w:val="both"/>
        <w:rPr>
          <w:b/>
          <w:lang w:val="hr-HR"/>
        </w:rPr>
      </w:pPr>
    </w:p>
    <w:p w14:paraId="51C1806A" w14:textId="77777777" w:rsidR="00C8745B" w:rsidRDefault="009F5BB1" w:rsidP="00D900B6">
      <w:pPr>
        <w:jc w:val="both"/>
        <w:rPr>
          <w:iCs/>
          <w:lang w:val="hr-HR"/>
        </w:rPr>
      </w:pPr>
      <w:r w:rsidRPr="00C05EB2">
        <w:rPr>
          <w:iCs/>
          <w:lang w:val="hr-HR"/>
        </w:rPr>
        <w:t xml:space="preserve">Suradnja s roditeljima i ove pedagoške </w:t>
      </w:r>
      <w:r w:rsidR="00C8745B" w:rsidRPr="00C05EB2">
        <w:rPr>
          <w:iCs/>
          <w:lang w:val="hr-HR"/>
        </w:rPr>
        <w:t>godine temeljit će se na načelu:</w:t>
      </w:r>
    </w:p>
    <w:p w14:paraId="51C1806B" w14:textId="77777777" w:rsidR="0052220F" w:rsidRPr="00C05EB2" w:rsidRDefault="0052220F" w:rsidP="00D900B6">
      <w:pPr>
        <w:jc w:val="both"/>
        <w:rPr>
          <w:iCs/>
          <w:lang w:val="hr-HR"/>
        </w:rPr>
      </w:pPr>
    </w:p>
    <w:p w14:paraId="51C1806C" w14:textId="77777777" w:rsidR="00C8745B" w:rsidRDefault="0052220F" w:rsidP="005206E9">
      <w:pPr>
        <w:numPr>
          <w:ilvl w:val="0"/>
          <w:numId w:val="24"/>
        </w:numPr>
        <w:jc w:val="both"/>
        <w:rPr>
          <w:iCs/>
          <w:lang w:val="hr-HR"/>
        </w:rPr>
      </w:pPr>
      <w:r>
        <w:rPr>
          <w:iCs/>
          <w:lang w:val="hr-HR"/>
        </w:rPr>
        <w:t>a</w:t>
      </w:r>
      <w:r w:rsidR="009F5BB1" w:rsidRPr="00C05EB2">
        <w:rPr>
          <w:iCs/>
          <w:lang w:val="hr-HR"/>
        </w:rPr>
        <w:t>ktivnog sudjelovanja, s ciljem razmjene iskustava u odnosu na razvojne mogućnosti djeteta, pri čemu posebno naglašavamo međusobnu podršku kroz razne</w:t>
      </w:r>
      <w:r w:rsidR="00C8745B" w:rsidRPr="00C05EB2">
        <w:rPr>
          <w:iCs/>
          <w:lang w:val="hr-HR"/>
        </w:rPr>
        <w:t xml:space="preserve"> oblike komunikacije i suradnje</w:t>
      </w:r>
      <w:r>
        <w:rPr>
          <w:iCs/>
          <w:lang w:val="hr-HR"/>
        </w:rPr>
        <w:t>.</w:t>
      </w:r>
    </w:p>
    <w:p w14:paraId="51C1806D" w14:textId="77777777" w:rsidR="0052220F" w:rsidRPr="00C05EB2" w:rsidRDefault="0052220F" w:rsidP="0052220F">
      <w:pPr>
        <w:ind w:left="644"/>
        <w:jc w:val="both"/>
        <w:rPr>
          <w:iCs/>
          <w:lang w:val="hr-HR"/>
        </w:rPr>
      </w:pPr>
    </w:p>
    <w:p w14:paraId="51C1806E" w14:textId="77777777" w:rsidR="00BE64BC" w:rsidRPr="00C05EB2" w:rsidRDefault="0052220F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9F5BB1" w:rsidRPr="00C05EB2">
        <w:rPr>
          <w:iCs/>
          <w:lang w:val="hr-HR"/>
        </w:rPr>
        <w:t>Polazeći od činjenice da su stručni djelatnici u procesu rada s djecom i roditelji, povezani zajedničkim nastojanjima osiguravanjem kvalitete boravka djece u predškolskoj ustanovi, neophodno je osiguravanje razmjene ideja i znanja.</w:t>
      </w:r>
    </w:p>
    <w:p w14:paraId="51C1806F" w14:textId="77777777" w:rsidR="009F5BB1" w:rsidRPr="00C05EB2" w:rsidRDefault="0052220F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9F5BB1" w:rsidRPr="00C05EB2">
        <w:rPr>
          <w:iCs/>
          <w:lang w:val="hr-HR"/>
        </w:rPr>
        <w:t xml:space="preserve">U </w:t>
      </w:r>
      <w:r w:rsidR="001507F0" w:rsidRPr="00C05EB2">
        <w:rPr>
          <w:iCs/>
          <w:lang w:val="hr-HR"/>
        </w:rPr>
        <w:t>Dječjem</w:t>
      </w:r>
      <w:r w:rsidR="009F5BB1" w:rsidRPr="00C05EB2">
        <w:rPr>
          <w:iCs/>
          <w:lang w:val="hr-HR"/>
        </w:rPr>
        <w:t xml:space="preserve"> vrtić</w:t>
      </w:r>
      <w:r w:rsidR="001507F0" w:rsidRPr="00C05EB2">
        <w:rPr>
          <w:iCs/>
          <w:lang w:val="hr-HR"/>
        </w:rPr>
        <w:t>u</w:t>
      </w:r>
      <w:r w:rsidR="009F5BB1" w:rsidRPr="00C05EB2">
        <w:rPr>
          <w:iCs/>
          <w:lang w:val="hr-HR"/>
        </w:rPr>
        <w:t xml:space="preserve"> , ovakvim pristupom u međusobnom uvažavanju u radu s odra</w:t>
      </w:r>
      <w:r>
        <w:rPr>
          <w:iCs/>
          <w:lang w:val="hr-HR"/>
        </w:rPr>
        <w:t>slima, osiguravat će se poželjn</w:t>
      </w:r>
      <w:r w:rsidR="009F5BB1" w:rsidRPr="00C05EB2">
        <w:rPr>
          <w:iCs/>
          <w:lang w:val="hr-HR"/>
        </w:rPr>
        <w:t>a ponašanja i djelovanja s ciljem suodgovornosti u kreiranju pristupa u radu s djecom.</w:t>
      </w:r>
    </w:p>
    <w:p w14:paraId="51C18070" w14:textId="77777777" w:rsidR="00256936" w:rsidRDefault="00256936" w:rsidP="00D900B6">
      <w:pPr>
        <w:jc w:val="both"/>
        <w:rPr>
          <w:lang w:val="hr-HR"/>
        </w:rPr>
      </w:pPr>
    </w:p>
    <w:p w14:paraId="51C18071" w14:textId="77777777" w:rsidR="00D463FE" w:rsidRDefault="00256936" w:rsidP="00D900B6">
      <w:pPr>
        <w:jc w:val="both"/>
        <w:rPr>
          <w:b/>
          <w:lang w:val="hr-HR"/>
        </w:rPr>
      </w:pPr>
      <w:r w:rsidRPr="00C05EB2">
        <w:rPr>
          <w:b/>
          <w:lang w:val="hr-HR"/>
        </w:rPr>
        <w:t>Zadaće koje proizlaze iz cilja:</w:t>
      </w:r>
    </w:p>
    <w:p w14:paraId="51C18072" w14:textId="77777777" w:rsidR="0052220F" w:rsidRPr="00C05EB2" w:rsidRDefault="0052220F" w:rsidP="00D900B6">
      <w:pPr>
        <w:jc w:val="both"/>
        <w:rPr>
          <w:b/>
          <w:lang w:val="hr-HR"/>
        </w:rPr>
      </w:pPr>
    </w:p>
    <w:p w14:paraId="51C18073" w14:textId="77777777" w:rsidR="00B71FC9" w:rsidRPr="00C05EB2" w:rsidRDefault="0052220F" w:rsidP="005206E9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>z</w:t>
      </w:r>
      <w:r w:rsidR="009F5BB1" w:rsidRPr="00C05EB2">
        <w:rPr>
          <w:lang w:val="hr-HR"/>
        </w:rPr>
        <w:t>adovoljiti potrebu svih roditelja da dobiju informac</w:t>
      </w:r>
      <w:r>
        <w:rPr>
          <w:lang w:val="hr-HR"/>
        </w:rPr>
        <w:t>ije o djetetovu rastu i razvoju te događanjima u vrtiću,</w:t>
      </w:r>
    </w:p>
    <w:p w14:paraId="51C18074" w14:textId="77777777" w:rsidR="009F5BB1" w:rsidRPr="00C05EB2" w:rsidRDefault="0052220F" w:rsidP="005206E9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>p</w:t>
      </w:r>
      <w:r w:rsidR="009F5BB1" w:rsidRPr="00C05EB2">
        <w:rPr>
          <w:lang w:val="hr-HR"/>
        </w:rPr>
        <w:t>oštovati pravo djeteta na sudjelovanje u informi</w:t>
      </w:r>
      <w:r>
        <w:rPr>
          <w:lang w:val="hr-HR"/>
        </w:rPr>
        <w:t>ranju,</w:t>
      </w:r>
    </w:p>
    <w:p w14:paraId="51C18075" w14:textId="77777777" w:rsidR="009F5BB1" w:rsidRPr="00C05EB2" w:rsidRDefault="0052220F" w:rsidP="005206E9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>p</w:t>
      </w:r>
      <w:r w:rsidR="009F5BB1" w:rsidRPr="00C05EB2">
        <w:rPr>
          <w:lang w:val="hr-HR"/>
        </w:rPr>
        <w:t>repoznati i uvažiti prava i stvarne potrebe roditelja u stjecanju</w:t>
      </w:r>
      <w:r>
        <w:rPr>
          <w:lang w:val="hr-HR"/>
        </w:rPr>
        <w:t xml:space="preserve"> znanja i roditeljskih vještina,</w:t>
      </w:r>
    </w:p>
    <w:p w14:paraId="51C18076" w14:textId="77777777" w:rsidR="00592682" w:rsidRPr="00C05EB2" w:rsidRDefault="0052220F" w:rsidP="005206E9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>j</w:t>
      </w:r>
      <w:r w:rsidR="009F5BB1" w:rsidRPr="00C05EB2">
        <w:rPr>
          <w:lang w:val="hr-HR"/>
        </w:rPr>
        <w:t>ačati osobnu, profesionalnu kompetentnost odgojitelja za rješavanje problemskih situacija i razvoj protokola u radu s roditeljima.</w:t>
      </w:r>
    </w:p>
    <w:p w14:paraId="51C18077" w14:textId="77777777" w:rsidR="00592682" w:rsidRPr="00C05EB2" w:rsidRDefault="00592682" w:rsidP="00D900B6">
      <w:pPr>
        <w:jc w:val="both"/>
        <w:rPr>
          <w:b/>
          <w:lang w:val="hr-HR"/>
        </w:rPr>
      </w:pPr>
    </w:p>
    <w:p w14:paraId="51C18078" w14:textId="77777777" w:rsidR="002C7265" w:rsidRPr="00F613A8" w:rsidRDefault="002C7265" w:rsidP="00D900B6">
      <w:pPr>
        <w:jc w:val="both"/>
        <w:rPr>
          <w:rFonts w:ascii="Verdana" w:hAnsi="Verdana"/>
          <w:b/>
          <w:lang w:val="hr-HR"/>
        </w:rPr>
      </w:pPr>
    </w:p>
    <w:p w14:paraId="51C18079" w14:textId="77777777" w:rsidR="008718C8" w:rsidRPr="0052220F" w:rsidRDefault="008718C8" w:rsidP="00D900B6">
      <w:pPr>
        <w:jc w:val="both"/>
        <w:rPr>
          <w:b/>
          <w:lang w:val="hr-HR"/>
        </w:rPr>
      </w:pPr>
    </w:p>
    <w:p w14:paraId="51C1807A" w14:textId="77777777" w:rsidR="008718C8" w:rsidRPr="0052220F" w:rsidRDefault="008718C8" w:rsidP="00D900B6">
      <w:pPr>
        <w:jc w:val="both"/>
        <w:rPr>
          <w:b/>
          <w:lang w:val="hr-HR"/>
        </w:rPr>
      </w:pPr>
    </w:p>
    <w:p w14:paraId="51C1807B" w14:textId="77777777" w:rsidR="00A678AF" w:rsidRPr="0052220F" w:rsidRDefault="0052220F" w:rsidP="00D900B6">
      <w:pPr>
        <w:jc w:val="both"/>
        <w:rPr>
          <w:b/>
          <w:lang w:val="hr-HR"/>
        </w:rPr>
      </w:pPr>
      <w:r w:rsidRPr="0052220F">
        <w:rPr>
          <w:b/>
          <w:lang w:val="hr-HR"/>
        </w:rPr>
        <w:tab/>
        <w:t xml:space="preserve">6.1. </w:t>
      </w:r>
      <w:r w:rsidR="00A678AF" w:rsidRPr="0052220F">
        <w:rPr>
          <w:b/>
          <w:lang w:val="hr-HR"/>
        </w:rPr>
        <w:t>Oblici djelovanja:</w:t>
      </w:r>
    </w:p>
    <w:p w14:paraId="51C1807C" w14:textId="77777777" w:rsidR="0055465A" w:rsidRPr="0052220F" w:rsidRDefault="0055465A" w:rsidP="00D900B6">
      <w:pPr>
        <w:jc w:val="both"/>
        <w:rPr>
          <w:lang w:val="hr-HR"/>
        </w:rPr>
      </w:pPr>
    </w:p>
    <w:p w14:paraId="51C1807D" w14:textId="77777777" w:rsidR="00B517C8" w:rsidRPr="0052220F" w:rsidRDefault="00A678AF" w:rsidP="00D9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  <w:r w:rsidRPr="0052220F">
        <w:rPr>
          <w:b/>
          <w:lang w:val="hr-HR"/>
        </w:rPr>
        <w:t>1.</w:t>
      </w:r>
      <w:r w:rsidR="0052220F">
        <w:rPr>
          <w:b/>
          <w:lang w:val="hr-HR"/>
        </w:rPr>
        <w:t xml:space="preserve"> </w:t>
      </w:r>
      <w:r w:rsidR="00AD2DEB" w:rsidRPr="0052220F">
        <w:rPr>
          <w:b/>
          <w:lang w:val="hr-HR"/>
        </w:rPr>
        <w:t>Informativno</w:t>
      </w:r>
      <w:r w:rsidR="0052220F" w:rsidRPr="0052220F">
        <w:rPr>
          <w:b/>
          <w:lang w:val="hr-HR"/>
        </w:rPr>
        <w:t xml:space="preserve"> </w:t>
      </w:r>
      <w:r w:rsidR="00AD2DEB" w:rsidRPr="0052220F">
        <w:rPr>
          <w:b/>
          <w:lang w:val="hr-HR"/>
        </w:rPr>
        <w:t>-</w:t>
      </w:r>
      <w:r w:rsidR="0052220F" w:rsidRPr="0052220F">
        <w:rPr>
          <w:b/>
          <w:lang w:val="hr-HR"/>
        </w:rPr>
        <w:t xml:space="preserve"> stručna </w:t>
      </w:r>
      <w:proofErr w:type="spellStart"/>
      <w:r w:rsidR="0052220F" w:rsidRPr="0052220F">
        <w:rPr>
          <w:b/>
          <w:lang w:val="hr-HR"/>
        </w:rPr>
        <w:t>potporaa</w:t>
      </w:r>
      <w:proofErr w:type="spellEnd"/>
      <w:r w:rsidR="00AD2DEB" w:rsidRPr="0052220F">
        <w:rPr>
          <w:b/>
          <w:lang w:val="hr-HR"/>
        </w:rPr>
        <w:t xml:space="preserve"> roditeljstvu </w:t>
      </w:r>
      <w:r w:rsidR="009F5BB1" w:rsidRPr="0052220F">
        <w:rPr>
          <w:b/>
          <w:lang w:val="hr-HR"/>
        </w:rPr>
        <w:t>osobito u razumijevanju procesa učenja i dječje igre</w:t>
      </w:r>
    </w:p>
    <w:p w14:paraId="51C1807E" w14:textId="77777777" w:rsidR="00B517C8" w:rsidRPr="0052220F" w:rsidRDefault="00B517C8" w:rsidP="00D900B6">
      <w:pPr>
        <w:pStyle w:val="Naslov3"/>
        <w:ind w:left="360"/>
        <w:jc w:val="both"/>
        <w:rPr>
          <w:rFonts w:ascii="Times New Roman" w:hAnsi="Times New Roman"/>
          <w:b w:val="0"/>
          <w:i w:val="0"/>
          <w:sz w:val="24"/>
        </w:rPr>
      </w:pPr>
    </w:p>
    <w:p w14:paraId="51C1807F" w14:textId="77777777" w:rsidR="00B517C8" w:rsidRPr="0068674D" w:rsidRDefault="00B517C8" w:rsidP="00D900B6">
      <w:pPr>
        <w:pStyle w:val="Naslov3"/>
        <w:jc w:val="both"/>
        <w:rPr>
          <w:rFonts w:ascii="Times New Roman" w:hAnsi="Times New Roman"/>
          <w:i w:val="0"/>
          <w:sz w:val="24"/>
        </w:rPr>
      </w:pPr>
      <w:r w:rsidRPr="0068674D">
        <w:rPr>
          <w:rFonts w:ascii="Times New Roman" w:hAnsi="Times New Roman"/>
          <w:i w:val="0"/>
          <w:sz w:val="24"/>
        </w:rPr>
        <w:t>Ciljani oblici djelovanja</w:t>
      </w:r>
      <w:r w:rsidR="0052220F" w:rsidRPr="0068674D">
        <w:rPr>
          <w:rFonts w:ascii="Times New Roman" w:hAnsi="Times New Roman"/>
          <w:i w:val="0"/>
          <w:sz w:val="24"/>
        </w:rPr>
        <w:t>:</w:t>
      </w:r>
    </w:p>
    <w:p w14:paraId="51C18080" w14:textId="77777777" w:rsidR="0052220F" w:rsidRPr="0052220F" w:rsidRDefault="0052220F" w:rsidP="0052220F">
      <w:pPr>
        <w:rPr>
          <w:lang w:val="hr-HR"/>
        </w:rPr>
      </w:pPr>
    </w:p>
    <w:p w14:paraId="51C18081" w14:textId="77777777" w:rsidR="00B517C8" w:rsidRPr="0052220F" w:rsidRDefault="009F5BB1" w:rsidP="005206E9">
      <w:pPr>
        <w:pStyle w:val="Naslov3"/>
        <w:numPr>
          <w:ilvl w:val="0"/>
          <w:numId w:val="25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52220F">
        <w:rPr>
          <w:rFonts w:ascii="Times New Roman" w:hAnsi="Times New Roman"/>
          <w:b w:val="0"/>
          <w:i w:val="0"/>
          <w:sz w:val="24"/>
        </w:rPr>
        <w:t>informativni panoi</w:t>
      </w:r>
    </w:p>
    <w:p w14:paraId="51C18082" w14:textId="77777777" w:rsidR="00AD2DEB" w:rsidRPr="0052220F" w:rsidRDefault="009F5BB1" w:rsidP="005206E9">
      <w:pPr>
        <w:pStyle w:val="Naslov3"/>
        <w:numPr>
          <w:ilvl w:val="0"/>
          <w:numId w:val="25"/>
        </w:numPr>
        <w:jc w:val="both"/>
        <w:rPr>
          <w:rFonts w:ascii="Times New Roman" w:hAnsi="Times New Roman"/>
          <w:b w:val="0"/>
          <w:bCs w:val="0"/>
          <w:i w:val="0"/>
          <w:sz w:val="24"/>
        </w:rPr>
      </w:pPr>
      <w:r w:rsidRPr="0052220F">
        <w:rPr>
          <w:rFonts w:ascii="Times New Roman" w:hAnsi="Times New Roman"/>
          <w:b w:val="0"/>
          <w:bCs w:val="0"/>
          <w:i w:val="0"/>
          <w:sz w:val="24"/>
        </w:rPr>
        <w:t>interaktivni panoi</w:t>
      </w:r>
    </w:p>
    <w:p w14:paraId="51C18083" w14:textId="77777777" w:rsidR="000A58EE" w:rsidRPr="0052220F" w:rsidRDefault="000A58EE" w:rsidP="000A58EE">
      <w:pPr>
        <w:rPr>
          <w:lang w:val="hr-HR"/>
        </w:rPr>
      </w:pPr>
    </w:p>
    <w:p w14:paraId="51C18084" w14:textId="77777777" w:rsidR="00DB223C" w:rsidRPr="0052220F" w:rsidRDefault="00187017" w:rsidP="0052220F">
      <w:pPr>
        <w:jc w:val="both"/>
        <w:rPr>
          <w:b/>
          <w:lang w:val="hr-HR"/>
        </w:rPr>
      </w:pPr>
      <w:r w:rsidRPr="0052220F">
        <w:rPr>
          <w:b/>
          <w:lang w:val="hr-HR"/>
        </w:rPr>
        <w:t>Što</w:t>
      </w:r>
      <w:r w:rsidR="0052220F">
        <w:rPr>
          <w:b/>
          <w:lang w:val="hr-HR"/>
        </w:rPr>
        <w:t xml:space="preserve">? </w:t>
      </w:r>
      <w:r w:rsidR="00DB223C" w:rsidRPr="0052220F">
        <w:rPr>
          <w:bCs/>
          <w:lang w:val="hr-HR"/>
        </w:rPr>
        <w:t>Izvješćivanje o dostignućima i osobitostima:</w:t>
      </w:r>
    </w:p>
    <w:p w14:paraId="51C18085" w14:textId="77777777" w:rsidR="0052220F" w:rsidRPr="0052220F" w:rsidRDefault="0052220F" w:rsidP="00D900B6">
      <w:pPr>
        <w:tabs>
          <w:tab w:val="left" w:pos="900"/>
        </w:tabs>
        <w:ind w:left="540"/>
        <w:jc w:val="both"/>
        <w:rPr>
          <w:bCs/>
          <w:lang w:val="hr-HR"/>
        </w:rPr>
      </w:pPr>
    </w:p>
    <w:p w14:paraId="51C18086" w14:textId="77777777" w:rsidR="00DB223C" w:rsidRPr="0052220F" w:rsidRDefault="0052220F" w:rsidP="005206E9">
      <w:pPr>
        <w:numPr>
          <w:ilvl w:val="0"/>
          <w:numId w:val="52"/>
        </w:numPr>
        <w:tabs>
          <w:tab w:val="left" w:pos="1260"/>
        </w:tabs>
        <w:jc w:val="both"/>
        <w:rPr>
          <w:bCs/>
          <w:lang w:val="hr-HR"/>
        </w:rPr>
      </w:pPr>
      <w:r>
        <w:rPr>
          <w:lang w:val="hr-HR"/>
        </w:rPr>
        <w:t>d</w:t>
      </w:r>
      <w:r w:rsidR="00DB223C" w:rsidRPr="0052220F">
        <w:rPr>
          <w:lang w:val="hr-HR"/>
        </w:rPr>
        <w:t>ječjeg razvoja</w:t>
      </w:r>
      <w:r>
        <w:rPr>
          <w:lang w:val="hr-HR"/>
        </w:rPr>
        <w:t>,</w:t>
      </w:r>
    </w:p>
    <w:p w14:paraId="51C18087" w14:textId="77777777" w:rsidR="00DB223C" w:rsidRPr="0052220F" w:rsidRDefault="0052220F" w:rsidP="005206E9">
      <w:pPr>
        <w:numPr>
          <w:ilvl w:val="1"/>
          <w:numId w:val="25"/>
        </w:numPr>
        <w:tabs>
          <w:tab w:val="clear" w:pos="1440"/>
          <w:tab w:val="num" w:pos="720"/>
          <w:tab w:val="left" w:pos="1260"/>
        </w:tabs>
        <w:ind w:hanging="1080"/>
        <w:jc w:val="both"/>
        <w:rPr>
          <w:bCs/>
          <w:lang w:val="hr-HR"/>
        </w:rPr>
      </w:pPr>
      <w:r>
        <w:rPr>
          <w:bCs/>
          <w:lang w:val="hr-HR"/>
        </w:rPr>
        <w:t>d</w:t>
      </w:r>
      <w:r w:rsidR="00DB223C" w:rsidRPr="0052220F">
        <w:rPr>
          <w:bCs/>
          <w:lang w:val="hr-HR"/>
        </w:rPr>
        <w:t>ječje igr</w:t>
      </w:r>
      <w:r w:rsidR="00112D8A" w:rsidRPr="0052220F">
        <w:rPr>
          <w:bCs/>
          <w:lang w:val="hr-HR"/>
        </w:rPr>
        <w:t>e</w:t>
      </w:r>
      <w:r>
        <w:rPr>
          <w:bCs/>
          <w:lang w:val="hr-HR"/>
        </w:rPr>
        <w:t>,</w:t>
      </w:r>
    </w:p>
    <w:p w14:paraId="51C18088" w14:textId="77777777" w:rsidR="00592682" w:rsidRPr="0052220F" w:rsidRDefault="0052220F" w:rsidP="005206E9">
      <w:pPr>
        <w:numPr>
          <w:ilvl w:val="1"/>
          <w:numId w:val="25"/>
        </w:numPr>
        <w:tabs>
          <w:tab w:val="clear" w:pos="1440"/>
          <w:tab w:val="left" w:pos="720"/>
        </w:tabs>
        <w:ind w:left="360" w:firstLine="0"/>
        <w:jc w:val="both"/>
        <w:rPr>
          <w:lang w:val="hr-HR"/>
        </w:rPr>
      </w:pPr>
      <w:r>
        <w:rPr>
          <w:bCs/>
          <w:lang w:val="hr-HR"/>
        </w:rPr>
        <w:t>p</w:t>
      </w:r>
      <w:r w:rsidR="00DB223C" w:rsidRPr="0052220F">
        <w:rPr>
          <w:bCs/>
          <w:lang w:val="hr-HR"/>
        </w:rPr>
        <w:t>rocesa učenja</w:t>
      </w:r>
      <w:r>
        <w:rPr>
          <w:bCs/>
          <w:lang w:val="hr-HR"/>
        </w:rPr>
        <w:t>.</w:t>
      </w:r>
    </w:p>
    <w:p w14:paraId="51C18089" w14:textId="77777777" w:rsidR="005453D2" w:rsidRDefault="005453D2" w:rsidP="00D900B6">
      <w:pPr>
        <w:jc w:val="both"/>
        <w:rPr>
          <w:b/>
          <w:lang w:val="hr-HR"/>
        </w:rPr>
      </w:pPr>
    </w:p>
    <w:p w14:paraId="51C1808A" w14:textId="77777777" w:rsidR="0052220F" w:rsidRDefault="0052220F" w:rsidP="00D900B6">
      <w:pPr>
        <w:jc w:val="both"/>
        <w:rPr>
          <w:b/>
          <w:lang w:val="hr-HR"/>
        </w:rPr>
      </w:pPr>
    </w:p>
    <w:p w14:paraId="51C1808B" w14:textId="77777777" w:rsidR="0052220F" w:rsidRPr="0052220F" w:rsidRDefault="0052220F" w:rsidP="00D900B6">
      <w:pPr>
        <w:jc w:val="both"/>
        <w:rPr>
          <w:b/>
          <w:lang w:val="hr-HR"/>
        </w:rPr>
      </w:pPr>
    </w:p>
    <w:p w14:paraId="51C1808C" w14:textId="77777777" w:rsidR="00DB223C" w:rsidRPr="0052220F" w:rsidRDefault="00DB223C" w:rsidP="00D900B6">
      <w:pPr>
        <w:jc w:val="both"/>
        <w:rPr>
          <w:b/>
          <w:lang w:val="hr-HR"/>
        </w:rPr>
      </w:pPr>
      <w:r w:rsidRPr="0052220F">
        <w:rPr>
          <w:b/>
          <w:lang w:val="hr-HR"/>
        </w:rPr>
        <w:t>Kako?</w:t>
      </w:r>
    </w:p>
    <w:p w14:paraId="51C1808D" w14:textId="77777777" w:rsidR="00D0347E" w:rsidRPr="0052220F" w:rsidRDefault="00D0347E" w:rsidP="00D900B6">
      <w:pPr>
        <w:jc w:val="both"/>
        <w:rPr>
          <w:b/>
          <w:bCs/>
          <w:lang w:val="hr-HR"/>
        </w:rPr>
      </w:pPr>
    </w:p>
    <w:p w14:paraId="51C1808E" w14:textId="77777777" w:rsidR="00DB223C" w:rsidRPr="0052220F" w:rsidRDefault="0052220F" w:rsidP="005206E9">
      <w:pPr>
        <w:numPr>
          <w:ilvl w:val="0"/>
          <w:numId w:val="50"/>
        </w:numPr>
        <w:jc w:val="both"/>
        <w:rPr>
          <w:lang w:val="hr-HR"/>
        </w:rPr>
      </w:pPr>
      <w:r>
        <w:rPr>
          <w:bCs/>
          <w:lang w:val="hr-HR"/>
        </w:rPr>
        <w:t>u</w:t>
      </w:r>
      <w:r w:rsidR="00DB223C" w:rsidRPr="0052220F">
        <w:rPr>
          <w:bCs/>
          <w:lang w:val="hr-HR"/>
        </w:rPr>
        <w:t>ključ</w:t>
      </w:r>
      <w:r w:rsidR="00112D8A" w:rsidRPr="0052220F">
        <w:rPr>
          <w:bCs/>
          <w:lang w:val="hr-HR"/>
        </w:rPr>
        <w:t>i</w:t>
      </w:r>
      <w:r w:rsidR="00DB223C" w:rsidRPr="0052220F">
        <w:rPr>
          <w:bCs/>
          <w:lang w:val="hr-HR"/>
        </w:rPr>
        <w:t>vanje</w:t>
      </w:r>
      <w:r>
        <w:rPr>
          <w:bCs/>
          <w:lang w:val="hr-HR"/>
        </w:rPr>
        <w:t>m</w:t>
      </w:r>
      <w:r w:rsidR="00DB223C" w:rsidRPr="0052220F">
        <w:rPr>
          <w:bCs/>
          <w:lang w:val="hr-HR"/>
        </w:rPr>
        <w:t xml:space="preserve"> roditelja</w:t>
      </w:r>
      <w:r>
        <w:rPr>
          <w:bCs/>
          <w:lang w:val="hr-HR"/>
        </w:rPr>
        <w:t>,</w:t>
      </w:r>
    </w:p>
    <w:p w14:paraId="51C1808F" w14:textId="77777777" w:rsidR="00DB223C" w:rsidRPr="0052220F" w:rsidRDefault="0052220F" w:rsidP="005206E9">
      <w:pPr>
        <w:numPr>
          <w:ilvl w:val="0"/>
          <w:numId w:val="50"/>
        </w:numPr>
        <w:jc w:val="both"/>
        <w:rPr>
          <w:lang w:val="hr-HR"/>
        </w:rPr>
      </w:pPr>
      <w:r>
        <w:rPr>
          <w:lang w:val="hr-HR"/>
        </w:rPr>
        <w:t>dvosmjernom komunikacijom</w:t>
      </w:r>
    </w:p>
    <w:p w14:paraId="51C18090" w14:textId="77777777" w:rsidR="00DB223C" w:rsidRPr="0052220F" w:rsidRDefault="0052220F" w:rsidP="005206E9">
      <w:pPr>
        <w:numPr>
          <w:ilvl w:val="0"/>
          <w:numId w:val="50"/>
        </w:numPr>
        <w:jc w:val="both"/>
        <w:rPr>
          <w:lang w:val="hr-HR"/>
        </w:rPr>
      </w:pPr>
      <w:r>
        <w:rPr>
          <w:lang w:val="hr-HR"/>
        </w:rPr>
        <w:t>i</w:t>
      </w:r>
      <w:r w:rsidR="00DB223C" w:rsidRPr="0052220F">
        <w:rPr>
          <w:lang w:val="hr-HR"/>
        </w:rPr>
        <w:t>nte</w:t>
      </w:r>
      <w:r>
        <w:rPr>
          <w:lang w:val="hr-HR"/>
        </w:rPr>
        <w:t>rakcijom</w:t>
      </w:r>
      <w:r w:rsidR="00DB223C" w:rsidRPr="0052220F">
        <w:rPr>
          <w:lang w:val="hr-HR"/>
        </w:rPr>
        <w:t xml:space="preserve"> obitelji i vrtića</w:t>
      </w:r>
      <w:r>
        <w:rPr>
          <w:lang w:val="hr-HR"/>
        </w:rPr>
        <w:t>,</w:t>
      </w:r>
    </w:p>
    <w:p w14:paraId="51C18091" w14:textId="77777777" w:rsidR="00187017" w:rsidRPr="0052220F" w:rsidRDefault="0052220F" w:rsidP="005206E9">
      <w:pPr>
        <w:numPr>
          <w:ilvl w:val="0"/>
          <w:numId w:val="50"/>
        </w:numPr>
        <w:jc w:val="both"/>
        <w:rPr>
          <w:lang w:val="hr-HR"/>
        </w:rPr>
      </w:pPr>
      <w:r>
        <w:rPr>
          <w:lang w:val="hr-HR"/>
        </w:rPr>
        <w:t>životom</w:t>
      </w:r>
      <w:r w:rsidR="00187017" w:rsidRPr="0052220F">
        <w:rPr>
          <w:lang w:val="hr-HR"/>
        </w:rPr>
        <w:t xml:space="preserve"> i rad</w:t>
      </w:r>
      <w:r>
        <w:rPr>
          <w:lang w:val="hr-HR"/>
        </w:rPr>
        <w:t>om</w:t>
      </w:r>
      <w:r w:rsidR="00187017" w:rsidRPr="0052220F">
        <w:rPr>
          <w:lang w:val="hr-HR"/>
        </w:rPr>
        <w:t xml:space="preserve"> skupine/vrtića</w:t>
      </w:r>
      <w:r>
        <w:rPr>
          <w:lang w:val="hr-HR"/>
        </w:rPr>
        <w:t>.</w:t>
      </w:r>
    </w:p>
    <w:p w14:paraId="51C18092" w14:textId="77777777" w:rsidR="00DB223C" w:rsidRPr="0052220F" w:rsidRDefault="00DB223C" w:rsidP="00D900B6">
      <w:pPr>
        <w:jc w:val="both"/>
        <w:rPr>
          <w:b/>
          <w:lang w:val="hr-HR"/>
        </w:rPr>
      </w:pPr>
    </w:p>
    <w:p w14:paraId="51C18093" w14:textId="77777777" w:rsidR="0052220F" w:rsidRDefault="0052220F" w:rsidP="00D900B6">
      <w:pPr>
        <w:jc w:val="both"/>
        <w:rPr>
          <w:b/>
          <w:lang w:val="hr-HR"/>
        </w:rPr>
      </w:pPr>
    </w:p>
    <w:p w14:paraId="51C18094" w14:textId="77777777" w:rsidR="00BC62F7" w:rsidRPr="0052220F" w:rsidRDefault="00187017" w:rsidP="00D900B6">
      <w:pPr>
        <w:jc w:val="both"/>
        <w:rPr>
          <w:b/>
          <w:lang w:val="hr-HR"/>
        </w:rPr>
      </w:pPr>
      <w:r w:rsidRPr="0052220F">
        <w:rPr>
          <w:b/>
          <w:lang w:val="hr-HR"/>
        </w:rPr>
        <w:t>Indikatori</w:t>
      </w:r>
      <w:r w:rsidR="00BC62F7" w:rsidRPr="0052220F">
        <w:rPr>
          <w:b/>
          <w:lang w:val="hr-HR"/>
        </w:rPr>
        <w:t xml:space="preserve"> kvalitete</w:t>
      </w:r>
    </w:p>
    <w:p w14:paraId="51C18095" w14:textId="77777777" w:rsidR="00187017" w:rsidRDefault="00187017" w:rsidP="00D900B6">
      <w:pPr>
        <w:jc w:val="both"/>
        <w:rPr>
          <w:bCs/>
          <w:lang w:val="hr-HR"/>
        </w:rPr>
      </w:pPr>
      <w:r w:rsidRPr="0052220F">
        <w:rPr>
          <w:bCs/>
          <w:lang w:val="hr-HR"/>
        </w:rPr>
        <w:t>Uključenost:</w:t>
      </w:r>
    </w:p>
    <w:p w14:paraId="51C18096" w14:textId="77777777" w:rsidR="0052220F" w:rsidRPr="0052220F" w:rsidRDefault="0052220F" w:rsidP="00D900B6">
      <w:pPr>
        <w:jc w:val="both"/>
        <w:rPr>
          <w:bCs/>
          <w:lang w:val="hr-HR"/>
        </w:rPr>
      </w:pPr>
    </w:p>
    <w:p w14:paraId="51C18097" w14:textId="77777777" w:rsidR="00187017" w:rsidRPr="0052220F" w:rsidRDefault="0052220F" w:rsidP="005206E9">
      <w:pPr>
        <w:numPr>
          <w:ilvl w:val="0"/>
          <w:numId w:val="51"/>
        </w:numPr>
        <w:jc w:val="both"/>
        <w:rPr>
          <w:lang w:val="hr-HR"/>
        </w:rPr>
      </w:pPr>
      <w:r>
        <w:rPr>
          <w:lang w:val="hr-HR"/>
        </w:rPr>
        <w:t>r</w:t>
      </w:r>
      <w:r w:rsidR="00187017" w:rsidRPr="0052220F">
        <w:rPr>
          <w:lang w:val="hr-HR"/>
        </w:rPr>
        <w:t>oditelja</w:t>
      </w:r>
      <w:r>
        <w:rPr>
          <w:lang w:val="hr-HR"/>
        </w:rPr>
        <w:t xml:space="preserve"> </w:t>
      </w:r>
      <w:r w:rsidR="00187017" w:rsidRPr="0052220F">
        <w:rPr>
          <w:lang w:val="hr-HR"/>
        </w:rPr>
        <w:t>-</w:t>
      </w:r>
      <w:r>
        <w:rPr>
          <w:lang w:val="hr-HR"/>
        </w:rPr>
        <w:t xml:space="preserve"> </w:t>
      </w:r>
      <w:r w:rsidR="00187017" w:rsidRPr="0052220F">
        <w:rPr>
          <w:lang w:val="hr-HR"/>
        </w:rPr>
        <w:t>količina povratnih informacija</w:t>
      </w:r>
      <w:r>
        <w:rPr>
          <w:lang w:val="hr-HR"/>
        </w:rPr>
        <w:t>,</w:t>
      </w:r>
    </w:p>
    <w:p w14:paraId="51C18098" w14:textId="77777777" w:rsidR="00187017" w:rsidRPr="0052220F" w:rsidRDefault="0052220F" w:rsidP="005206E9">
      <w:pPr>
        <w:numPr>
          <w:ilvl w:val="0"/>
          <w:numId w:val="51"/>
        </w:numPr>
        <w:jc w:val="both"/>
        <w:rPr>
          <w:lang w:val="hr-HR"/>
        </w:rPr>
      </w:pPr>
      <w:r>
        <w:rPr>
          <w:lang w:val="hr-HR"/>
        </w:rPr>
        <w:t>o</w:t>
      </w:r>
      <w:r w:rsidR="00187017" w:rsidRPr="0052220F">
        <w:rPr>
          <w:lang w:val="hr-HR"/>
        </w:rPr>
        <w:t>dgojitelja</w:t>
      </w:r>
      <w:r>
        <w:rPr>
          <w:lang w:val="hr-HR"/>
        </w:rPr>
        <w:t xml:space="preserve"> </w:t>
      </w:r>
      <w:r w:rsidR="00187017" w:rsidRPr="0052220F">
        <w:rPr>
          <w:lang w:val="hr-HR"/>
        </w:rPr>
        <w:t>-</w:t>
      </w:r>
      <w:r>
        <w:rPr>
          <w:lang w:val="hr-HR"/>
        </w:rPr>
        <w:t xml:space="preserve"> </w:t>
      </w:r>
      <w:r>
        <w:rPr>
          <w:lang w:val="es-ES"/>
        </w:rPr>
        <w:t>r</w:t>
      </w:r>
      <w:r w:rsidR="00187017" w:rsidRPr="0052220F">
        <w:rPr>
          <w:lang w:val="es-ES"/>
        </w:rPr>
        <w:t>azgovor s djetetom o oblikovanju informaciji/panoa</w:t>
      </w:r>
    </w:p>
    <w:p w14:paraId="51C18099" w14:textId="77777777" w:rsidR="00187017" w:rsidRPr="0052220F" w:rsidRDefault="00112D8A" w:rsidP="005206E9">
      <w:pPr>
        <w:numPr>
          <w:ilvl w:val="0"/>
          <w:numId w:val="51"/>
        </w:numPr>
        <w:jc w:val="both"/>
        <w:rPr>
          <w:lang w:val="hr-HR"/>
        </w:rPr>
      </w:pPr>
      <w:r w:rsidRPr="0052220F">
        <w:rPr>
          <w:lang w:val="hr-HR"/>
        </w:rPr>
        <w:t>D</w:t>
      </w:r>
      <w:r w:rsidR="00187017" w:rsidRPr="0052220F">
        <w:rPr>
          <w:lang w:val="hr-HR"/>
        </w:rPr>
        <w:t>jeteta – sudjelovanje u  oblikovanju</w:t>
      </w:r>
      <w:r w:rsidR="00BC62F7" w:rsidRPr="0052220F">
        <w:rPr>
          <w:lang w:val="hr-HR"/>
        </w:rPr>
        <w:t xml:space="preserve"> </w:t>
      </w:r>
      <w:r w:rsidR="00187017" w:rsidRPr="0052220F">
        <w:rPr>
          <w:lang w:val="hr-HR"/>
        </w:rPr>
        <w:t>informaciji/panoa</w:t>
      </w:r>
    </w:p>
    <w:p w14:paraId="51C1809A" w14:textId="77777777" w:rsidR="007B7010" w:rsidRPr="0052220F" w:rsidRDefault="007B7010" w:rsidP="00D900B6">
      <w:pPr>
        <w:jc w:val="both"/>
        <w:rPr>
          <w:b/>
          <w:lang w:val="hr-HR"/>
        </w:rPr>
      </w:pPr>
    </w:p>
    <w:p w14:paraId="51C1809B" w14:textId="77777777" w:rsidR="001B5828" w:rsidRPr="0052220F" w:rsidRDefault="0052220F" w:rsidP="00D900B6">
      <w:pPr>
        <w:jc w:val="both"/>
        <w:rPr>
          <w:lang w:val="hr-HR"/>
        </w:rPr>
      </w:pPr>
      <w:r>
        <w:rPr>
          <w:lang w:val="hr-HR"/>
        </w:rPr>
        <w:tab/>
      </w:r>
      <w:r w:rsidR="001B5828" w:rsidRPr="0052220F">
        <w:rPr>
          <w:lang w:val="hr-HR"/>
        </w:rPr>
        <w:t xml:space="preserve">Jačanje osobne i profesionalne kompetentnosti </w:t>
      </w:r>
      <w:r w:rsidR="009F5BB1" w:rsidRPr="0052220F">
        <w:rPr>
          <w:lang w:val="hr-HR"/>
        </w:rPr>
        <w:t>(Integr</w:t>
      </w:r>
      <w:r w:rsidR="001B5828" w:rsidRPr="0052220F">
        <w:rPr>
          <w:lang w:val="hr-HR"/>
        </w:rPr>
        <w:t xml:space="preserve">irani kurikulum, </w:t>
      </w:r>
      <w:r w:rsidR="0078068C" w:rsidRPr="0052220F">
        <w:rPr>
          <w:lang w:val="hr-HR"/>
        </w:rPr>
        <w:t>dr.sc. Edite</w:t>
      </w:r>
      <w:r w:rsidR="001B5828" w:rsidRPr="0052220F">
        <w:rPr>
          <w:lang w:val="hr-HR"/>
        </w:rPr>
        <w:t xml:space="preserve"> Slunjski – (</w:t>
      </w:r>
      <w:r w:rsidR="009F5BB1" w:rsidRPr="0052220F">
        <w:rPr>
          <w:lang w:val="hr-HR"/>
        </w:rPr>
        <w:t xml:space="preserve"> primjena stečenih znanja u radu s roditeljima</w:t>
      </w:r>
      <w:r w:rsidR="003C6BBC" w:rsidRPr="0052220F">
        <w:rPr>
          <w:lang w:val="hr-HR"/>
        </w:rPr>
        <w:t>)</w:t>
      </w:r>
      <w:r>
        <w:rPr>
          <w:lang w:val="hr-HR"/>
        </w:rPr>
        <w:t>.</w:t>
      </w:r>
    </w:p>
    <w:p w14:paraId="51C1809C" w14:textId="77777777" w:rsidR="005A1126" w:rsidRDefault="005A1126" w:rsidP="00D900B6">
      <w:pPr>
        <w:jc w:val="both"/>
        <w:rPr>
          <w:b/>
          <w:lang w:val="hr-HR"/>
        </w:rPr>
      </w:pPr>
    </w:p>
    <w:p w14:paraId="51C1809D" w14:textId="77777777" w:rsidR="0052220F" w:rsidRPr="0052220F" w:rsidRDefault="0052220F" w:rsidP="00D900B6">
      <w:pPr>
        <w:jc w:val="both"/>
        <w:rPr>
          <w:b/>
          <w:lang w:val="hr-HR"/>
        </w:rPr>
      </w:pPr>
    </w:p>
    <w:p w14:paraId="51C1809E" w14:textId="77777777" w:rsidR="0052220F" w:rsidRDefault="009F5BB1" w:rsidP="00D900B6">
      <w:pPr>
        <w:jc w:val="both"/>
        <w:rPr>
          <w:b/>
          <w:lang w:val="hr-HR"/>
        </w:rPr>
      </w:pPr>
      <w:r w:rsidRPr="0052220F">
        <w:rPr>
          <w:b/>
          <w:lang w:val="hr-HR"/>
        </w:rPr>
        <w:t>Ciljani oblik djelovanja</w:t>
      </w:r>
    </w:p>
    <w:p w14:paraId="51C1809F" w14:textId="77777777" w:rsidR="00BB568F" w:rsidRDefault="00BB568F" w:rsidP="00BB568F">
      <w:pPr>
        <w:ind w:left="1080"/>
        <w:jc w:val="both"/>
        <w:rPr>
          <w:b/>
          <w:lang w:val="hr-HR"/>
        </w:rPr>
      </w:pPr>
    </w:p>
    <w:p w14:paraId="51C180A0" w14:textId="77777777" w:rsidR="0052220F" w:rsidRDefault="009F5BB1" w:rsidP="00BB568F">
      <w:pPr>
        <w:numPr>
          <w:ilvl w:val="0"/>
          <w:numId w:val="74"/>
        </w:numPr>
        <w:jc w:val="both"/>
        <w:rPr>
          <w:lang w:val="hr-HR"/>
        </w:rPr>
      </w:pPr>
      <w:r w:rsidRPr="0052220F">
        <w:rPr>
          <w:lang w:val="hr-HR"/>
        </w:rPr>
        <w:t>Individualna suradnja s roditeljima</w:t>
      </w:r>
    </w:p>
    <w:p w14:paraId="51C180A1" w14:textId="77777777" w:rsidR="0052220F" w:rsidRDefault="0052220F" w:rsidP="0052220F">
      <w:pPr>
        <w:jc w:val="both"/>
        <w:rPr>
          <w:lang w:val="hr-HR"/>
        </w:rPr>
      </w:pPr>
    </w:p>
    <w:p w14:paraId="51C180A2" w14:textId="77777777" w:rsidR="0078068C" w:rsidRPr="0052220F" w:rsidRDefault="0052220F" w:rsidP="0052220F">
      <w:pPr>
        <w:jc w:val="both"/>
        <w:rPr>
          <w:lang w:val="hr-HR"/>
        </w:rPr>
      </w:pPr>
      <w:r>
        <w:rPr>
          <w:lang w:val="hr-HR"/>
        </w:rPr>
        <w:tab/>
      </w:r>
      <w:r w:rsidR="009F5BB1" w:rsidRPr="0052220F">
        <w:rPr>
          <w:lang w:val="hr-HR"/>
        </w:rPr>
        <w:t>Individualna suradnja s roditeljima provodit će se radi utvrđivanja razine očekivanja roditelja u odnosu na naš odgojno</w:t>
      </w:r>
      <w:r>
        <w:rPr>
          <w:lang w:val="hr-HR"/>
        </w:rPr>
        <w:t xml:space="preserve"> </w:t>
      </w:r>
      <w:r w:rsidR="009F5BB1" w:rsidRPr="0052220F">
        <w:rPr>
          <w:lang w:val="hr-HR"/>
        </w:rPr>
        <w:t>-</w:t>
      </w:r>
      <w:r>
        <w:rPr>
          <w:lang w:val="hr-HR"/>
        </w:rPr>
        <w:t xml:space="preserve"> </w:t>
      </w:r>
      <w:r w:rsidR="009F5BB1" w:rsidRPr="0052220F">
        <w:rPr>
          <w:lang w:val="hr-HR"/>
        </w:rPr>
        <w:t xml:space="preserve">obrazovni rad s njihovim djetetom, čime će se osigurati potrebna razina znanja o potrebi određenih promjena pristupa u radu, kako odgojitelja, tako i dječjeg vrtića u cjelini. </w:t>
      </w:r>
      <w:r w:rsidR="00D4364B" w:rsidRPr="0052220F">
        <w:rPr>
          <w:lang w:val="hr-HR"/>
        </w:rPr>
        <w:t>Nositelji će biti t</w:t>
      </w:r>
      <w:r w:rsidR="0055465A" w:rsidRPr="0052220F">
        <w:rPr>
          <w:lang w:val="hr-HR"/>
        </w:rPr>
        <w:t>imovi na razini objekata</w:t>
      </w:r>
      <w:r w:rsidR="000A58EE" w:rsidRPr="0052220F">
        <w:rPr>
          <w:lang w:val="hr-HR"/>
        </w:rPr>
        <w:t>.</w:t>
      </w:r>
    </w:p>
    <w:p w14:paraId="51C180A3" w14:textId="77777777" w:rsidR="00603130" w:rsidRDefault="00603130" w:rsidP="00D900B6">
      <w:pPr>
        <w:pStyle w:val="Tijeloteksta"/>
        <w:rPr>
          <w:rFonts w:ascii="Times New Roman" w:hAnsi="Times New Roman"/>
          <w:i w:val="0"/>
          <w:sz w:val="24"/>
        </w:rPr>
      </w:pPr>
    </w:p>
    <w:p w14:paraId="51C180A4" w14:textId="77777777" w:rsidR="0052220F" w:rsidRPr="0052220F" w:rsidRDefault="0052220F" w:rsidP="00D900B6">
      <w:pPr>
        <w:pStyle w:val="Tijeloteksta"/>
        <w:rPr>
          <w:rFonts w:ascii="Times New Roman" w:hAnsi="Times New Roman"/>
          <w:i w:val="0"/>
          <w:sz w:val="24"/>
        </w:rPr>
      </w:pPr>
    </w:p>
    <w:p w14:paraId="51C180A5" w14:textId="77777777" w:rsidR="00D4364B" w:rsidRPr="0052220F" w:rsidRDefault="00D4364B" w:rsidP="00D900B6">
      <w:pPr>
        <w:pStyle w:val="Tijeloteksta"/>
        <w:rPr>
          <w:rFonts w:ascii="Times New Roman" w:hAnsi="Times New Roman"/>
          <w:b/>
          <w:i w:val="0"/>
          <w:sz w:val="24"/>
        </w:rPr>
      </w:pPr>
      <w:r w:rsidRPr="0052220F">
        <w:rPr>
          <w:rFonts w:ascii="Times New Roman" w:hAnsi="Times New Roman"/>
          <w:b/>
          <w:i w:val="0"/>
          <w:sz w:val="24"/>
        </w:rPr>
        <w:t>I Razina</w:t>
      </w:r>
    </w:p>
    <w:p w14:paraId="51C180A6" w14:textId="77777777" w:rsidR="00603130" w:rsidRDefault="0068674D" w:rsidP="00BB568F">
      <w:pPr>
        <w:pStyle w:val="Tijeloteksta"/>
        <w:numPr>
          <w:ilvl w:val="0"/>
          <w:numId w:val="74"/>
        </w:num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</w:t>
      </w:r>
      <w:r w:rsidR="00D4364B" w:rsidRPr="0052220F">
        <w:rPr>
          <w:rFonts w:ascii="Times New Roman" w:hAnsi="Times New Roman"/>
          <w:i w:val="0"/>
          <w:sz w:val="24"/>
        </w:rPr>
        <w:t>enzibiliziranje odgajatelja,</w:t>
      </w:r>
      <w:r>
        <w:rPr>
          <w:rFonts w:ascii="Times New Roman" w:hAnsi="Times New Roman"/>
          <w:i w:val="0"/>
          <w:sz w:val="24"/>
        </w:rPr>
        <w:t xml:space="preserve"> </w:t>
      </w:r>
      <w:r w:rsidR="00D4364B" w:rsidRPr="0052220F">
        <w:rPr>
          <w:rFonts w:ascii="Times New Roman" w:hAnsi="Times New Roman"/>
          <w:i w:val="0"/>
          <w:sz w:val="24"/>
        </w:rPr>
        <w:t>razvoj motivacije za osobni profesionalni razvoj</w:t>
      </w:r>
    </w:p>
    <w:p w14:paraId="51C180A7" w14:textId="77777777" w:rsidR="0068674D" w:rsidRPr="0052220F" w:rsidRDefault="0068674D" w:rsidP="0068674D">
      <w:pPr>
        <w:pStyle w:val="Tijeloteksta"/>
        <w:ind w:left="644"/>
        <w:rPr>
          <w:rFonts w:ascii="Times New Roman" w:hAnsi="Times New Roman"/>
          <w:i w:val="0"/>
          <w:sz w:val="24"/>
        </w:rPr>
      </w:pPr>
    </w:p>
    <w:p w14:paraId="51C180A8" w14:textId="77777777" w:rsidR="00BB568F" w:rsidRDefault="00D4364B" w:rsidP="00BB568F">
      <w:pPr>
        <w:pStyle w:val="Tijeloteksta"/>
        <w:rPr>
          <w:rFonts w:ascii="Times New Roman" w:hAnsi="Times New Roman"/>
          <w:b/>
          <w:i w:val="0"/>
          <w:sz w:val="24"/>
        </w:rPr>
      </w:pPr>
      <w:r w:rsidRPr="0052220F">
        <w:rPr>
          <w:rFonts w:ascii="Times New Roman" w:hAnsi="Times New Roman"/>
          <w:b/>
          <w:i w:val="0"/>
          <w:sz w:val="24"/>
        </w:rPr>
        <w:lastRenderedPageBreak/>
        <w:t>II Razina</w:t>
      </w:r>
    </w:p>
    <w:p w14:paraId="51C180A9" w14:textId="77777777" w:rsidR="0078068C" w:rsidRPr="00BB568F" w:rsidRDefault="0068674D" w:rsidP="00BB568F">
      <w:pPr>
        <w:pStyle w:val="Tijeloteksta"/>
        <w:numPr>
          <w:ilvl w:val="0"/>
          <w:numId w:val="74"/>
        </w:numPr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i w:val="0"/>
          <w:sz w:val="24"/>
        </w:rPr>
        <w:t>o</w:t>
      </w:r>
      <w:r w:rsidR="00D4364B" w:rsidRPr="0052220F">
        <w:rPr>
          <w:rFonts w:ascii="Times New Roman" w:hAnsi="Times New Roman"/>
          <w:i w:val="0"/>
          <w:sz w:val="24"/>
        </w:rPr>
        <w:t>sposobljavanje za prepoznavanje i rješavanje problemskih, kriznih situacija u komunikaciji s roditeljima (razvijanje vještina, znanja i tehnika za rješavanje problemskih situacija)</w:t>
      </w:r>
    </w:p>
    <w:p w14:paraId="51C180AA" w14:textId="77777777" w:rsidR="00603130" w:rsidRPr="0052220F" w:rsidRDefault="00603130" w:rsidP="00D900B6">
      <w:pPr>
        <w:jc w:val="both"/>
        <w:rPr>
          <w:lang w:val="hr-HR"/>
        </w:rPr>
      </w:pPr>
    </w:p>
    <w:p w14:paraId="51C180AB" w14:textId="77777777" w:rsidR="00D4364B" w:rsidRDefault="00D4364B" w:rsidP="00D900B6">
      <w:pPr>
        <w:jc w:val="both"/>
        <w:rPr>
          <w:b/>
          <w:lang w:val="hr-HR"/>
        </w:rPr>
      </w:pPr>
      <w:r w:rsidRPr="0052220F">
        <w:rPr>
          <w:b/>
          <w:lang w:val="hr-HR"/>
        </w:rPr>
        <w:t>Stručno usavršavanje provodit će se kroz radionice:</w:t>
      </w:r>
    </w:p>
    <w:p w14:paraId="51C180AC" w14:textId="77777777" w:rsidR="0068674D" w:rsidRPr="0052220F" w:rsidRDefault="0068674D" w:rsidP="00D900B6">
      <w:pPr>
        <w:jc w:val="both"/>
        <w:rPr>
          <w:b/>
          <w:lang w:val="hr-HR"/>
        </w:rPr>
      </w:pPr>
    </w:p>
    <w:p w14:paraId="51C180AD" w14:textId="77777777" w:rsidR="00D4364B" w:rsidRPr="0052220F" w:rsidRDefault="0068674D" w:rsidP="005206E9">
      <w:pPr>
        <w:numPr>
          <w:ilvl w:val="0"/>
          <w:numId w:val="41"/>
        </w:numPr>
        <w:jc w:val="both"/>
        <w:rPr>
          <w:lang w:val="hr-HR"/>
        </w:rPr>
      </w:pPr>
      <w:r>
        <w:rPr>
          <w:lang w:val="hr-HR"/>
        </w:rPr>
        <w:t>S</w:t>
      </w:r>
      <w:r w:rsidR="00D4364B" w:rsidRPr="0052220F">
        <w:rPr>
          <w:lang w:val="hr-HR"/>
        </w:rPr>
        <w:t>tavovi odgajatelja koji obeshrabruju suradnju i potporu</w:t>
      </w:r>
    </w:p>
    <w:p w14:paraId="51C180AE" w14:textId="77777777" w:rsidR="00D4364B" w:rsidRPr="0052220F" w:rsidRDefault="00D4364B" w:rsidP="005206E9">
      <w:pPr>
        <w:numPr>
          <w:ilvl w:val="0"/>
          <w:numId w:val="41"/>
        </w:numPr>
        <w:jc w:val="both"/>
        <w:rPr>
          <w:lang w:val="hr-HR"/>
        </w:rPr>
      </w:pPr>
      <w:r w:rsidRPr="0052220F">
        <w:rPr>
          <w:lang w:val="hr-HR"/>
        </w:rPr>
        <w:t>Utvrđivanje strategija i pravila ponašanja u posebnim situacijama, u interakcijskom odnosu: odgojitelj</w:t>
      </w:r>
      <w:r w:rsidR="0068674D">
        <w:rPr>
          <w:lang w:val="hr-HR"/>
        </w:rPr>
        <w:t xml:space="preserve"> – </w:t>
      </w:r>
      <w:r w:rsidRPr="0052220F">
        <w:rPr>
          <w:lang w:val="hr-HR"/>
        </w:rPr>
        <w:t>roditelj</w:t>
      </w:r>
      <w:r w:rsidR="0068674D">
        <w:rPr>
          <w:lang w:val="hr-HR"/>
        </w:rPr>
        <w:t xml:space="preserve"> </w:t>
      </w:r>
      <w:r w:rsidRPr="0052220F">
        <w:rPr>
          <w:lang w:val="hr-HR"/>
        </w:rPr>
        <w:t>-</w:t>
      </w:r>
      <w:r w:rsidR="0068674D">
        <w:rPr>
          <w:lang w:val="hr-HR"/>
        </w:rPr>
        <w:t xml:space="preserve"> </w:t>
      </w:r>
      <w:r w:rsidRPr="0052220F">
        <w:rPr>
          <w:lang w:val="hr-HR"/>
        </w:rPr>
        <w:t>vrtić</w:t>
      </w:r>
    </w:p>
    <w:p w14:paraId="51C180AF" w14:textId="77777777" w:rsidR="00D4364B" w:rsidRPr="0052220F" w:rsidRDefault="00D4364B" w:rsidP="005206E9">
      <w:pPr>
        <w:numPr>
          <w:ilvl w:val="0"/>
          <w:numId w:val="41"/>
        </w:numPr>
        <w:jc w:val="both"/>
        <w:rPr>
          <w:lang w:val="hr-HR"/>
        </w:rPr>
      </w:pPr>
      <w:r w:rsidRPr="0052220F">
        <w:rPr>
          <w:lang w:val="hr-HR"/>
        </w:rPr>
        <w:t xml:space="preserve">Stjecanje </w:t>
      </w:r>
      <w:proofErr w:type="spellStart"/>
      <w:r w:rsidRPr="0052220F">
        <w:rPr>
          <w:lang w:val="hr-HR"/>
        </w:rPr>
        <w:t>znanja,vještina</w:t>
      </w:r>
      <w:proofErr w:type="spellEnd"/>
      <w:r w:rsidRPr="0052220F">
        <w:rPr>
          <w:lang w:val="hr-HR"/>
        </w:rPr>
        <w:t xml:space="preserve"> i tehnika kroz iskustveno učenje, za uspješnu komunikaciju s roditeljima</w:t>
      </w:r>
    </w:p>
    <w:p w14:paraId="51C180B0" w14:textId="77777777" w:rsidR="00B0401B" w:rsidRPr="0052220F" w:rsidRDefault="00B0401B" w:rsidP="00D900B6">
      <w:pPr>
        <w:pStyle w:val="Naslov2"/>
        <w:rPr>
          <w:rFonts w:ascii="Times New Roman" w:hAnsi="Times New Roman"/>
          <w:sz w:val="24"/>
          <w:szCs w:val="24"/>
        </w:rPr>
      </w:pPr>
    </w:p>
    <w:p w14:paraId="51C180B1" w14:textId="77777777" w:rsidR="00D4364B" w:rsidRDefault="00D4364B" w:rsidP="00D900B6">
      <w:pPr>
        <w:pStyle w:val="Naslov2"/>
        <w:rPr>
          <w:rFonts w:ascii="Times New Roman" w:hAnsi="Times New Roman"/>
          <w:sz w:val="24"/>
          <w:szCs w:val="24"/>
        </w:rPr>
      </w:pPr>
      <w:r w:rsidRPr="0052220F">
        <w:rPr>
          <w:rFonts w:ascii="Times New Roman" w:hAnsi="Times New Roman"/>
          <w:sz w:val="24"/>
          <w:szCs w:val="24"/>
        </w:rPr>
        <w:t>Indikatori kvalitete</w:t>
      </w:r>
      <w:r w:rsidR="0068674D">
        <w:rPr>
          <w:rFonts w:ascii="Times New Roman" w:hAnsi="Times New Roman"/>
          <w:sz w:val="24"/>
          <w:szCs w:val="24"/>
        </w:rPr>
        <w:t>:</w:t>
      </w:r>
    </w:p>
    <w:p w14:paraId="51C180B2" w14:textId="77777777" w:rsidR="0068674D" w:rsidRPr="0068674D" w:rsidRDefault="0068674D" w:rsidP="0068674D">
      <w:pPr>
        <w:rPr>
          <w:lang w:val="hr-HR"/>
        </w:rPr>
      </w:pPr>
    </w:p>
    <w:p w14:paraId="51C180B3" w14:textId="77777777" w:rsidR="00D4364B" w:rsidRPr="0052220F" w:rsidRDefault="0068674D" w:rsidP="005206E9">
      <w:pPr>
        <w:pStyle w:val="Naslov2"/>
        <w:numPr>
          <w:ilvl w:val="0"/>
          <w:numId w:val="4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</w:t>
      </w:r>
      <w:r w:rsidR="00D4364B" w:rsidRPr="0052220F">
        <w:rPr>
          <w:rFonts w:ascii="Times New Roman" w:hAnsi="Times New Roman"/>
          <w:b w:val="0"/>
          <w:sz w:val="24"/>
          <w:szCs w:val="24"/>
        </w:rPr>
        <w:t>dgojitelj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4364B" w:rsidRPr="0052220F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4364B" w:rsidRPr="0052220F">
        <w:rPr>
          <w:rFonts w:ascii="Times New Roman" w:hAnsi="Times New Roman"/>
          <w:b w:val="0"/>
          <w:sz w:val="24"/>
          <w:szCs w:val="24"/>
        </w:rPr>
        <w:t>samoprocjena / evaluacija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14:paraId="51C180B4" w14:textId="77777777" w:rsidR="00D4364B" w:rsidRPr="0052220F" w:rsidRDefault="0068674D" w:rsidP="005206E9">
      <w:pPr>
        <w:pStyle w:val="Tijeloteksta"/>
        <w:numPr>
          <w:ilvl w:val="0"/>
          <w:numId w:val="42"/>
        </w:num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u</w:t>
      </w:r>
      <w:r w:rsidR="00D4364B" w:rsidRPr="0052220F">
        <w:rPr>
          <w:rFonts w:ascii="Times New Roman" w:hAnsi="Times New Roman"/>
          <w:i w:val="0"/>
          <w:sz w:val="24"/>
        </w:rPr>
        <w:t>svojene vještine i znanja za ostv</w:t>
      </w:r>
      <w:r>
        <w:rPr>
          <w:rFonts w:ascii="Times New Roman" w:hAnsi="Times New Roman"/>
          <w:i w:val="0"/>
          <w:sz w:val="24"/>
        </w:rPr>
        <w:t xml:space="preserve">arivanje kvalitetne individualne </w:t>
      </w:r>
      <w:r w:rsidR="00D4364B" w:rsidRPr="0052220F">
        <w:rPr>
          <w:rFonts w:ascii="Times New Roman" w:hAnsi="Times New Roman"/>
          <w:i w:val="0"/>
          <w:sz w:val="24"/>
        </w:rPr>
        <w:t>suradnje s roditeljima</w:t>
      </w:r>
      <w:r>
        <w:rPr>
          <w:rFonts w:ascii="Times New Roman" w:hAnsi="Times New Roman"/>
          <w:i w:val="0"/>
          <w:sz w:val="24"/>
        </w:rPr>
        <w:t>,</w:t>
      </w:r>
    </w:p>
    <w:p w14:paraId="51C180B5" w14:textId="77777777" w:rsidR="0068674D" w:rsidRPr="0068674D" w:rsidRDefault="00D4364B" w:rsidP="0068674D">
      <w:pPr>
        <w:pStyle w:val="Tijeloteksta"/>
        <w:numPr>
          <w:ilvl w:val="0"/>
          <w:numId w:val="42"/>
        </w:numPr>
        <w:rPr>
          <w:rFonts w:ascii="Times New Roman" w:hAnsi="Times New Roman"/>
          <w:i w:val="0"/>
          <w:sz w:val="24"/>
        </w:rPr>
      </w:pPr>
      <w:r w:rsidRPr="0052220F">
        <w:rPr>
          <w:rFonts w:ascii="Times New Roman" w:hAnsi="Times New Roman"/>
          <w:i w:val="0"/>
          <w:sz w:val="24"/>
        </w:rPr>
        <w:t>vještine i znanja za rješavanje kriznih i problemskih situacija</w:t>
      </w:r>
      <w:r w:rsidR="0068674D">
        <w:rPr>
          <w:rFonts w:ascii="Times New Roman" w:hAnsi="Times New Roman"/>
          <w:i w:val="0"/>
          <w:sz w:val="24"/>
        </w:rPr>
        <w:t>,</w:t>
      </w:r>
    </w:p>
    <w:p w14:paraId="51C180B6" w14:textId="77777777" w:rsidR="0068674D" w:rsidRPr="0068674D" w:rsidRDefault="0068674D" w:rsidP="0068674D">
      <w:pPr>
        <w:pStyle w:val="Tijeloteksta"/>
        <w:numPr>
          <w:ilvl w:val="0"/>
          <w:numId w:val="42"/>
        </w:num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p</w:t>
      </w:r>
      <w:r w:rsidR="00D0347E" w:rsidRPr="0052220F">
        <w:rPr>
          <w:rFonts w:ascii="Times New Roman" w:hAnsi="Times New Roman"/>
          <w:i w:val="0"/>
          <w:sz w:val="24"/>
        </w:rPr>
        <w:t>romjene u stavovi</w:t>
      </w:r>
      <w:r w:rsidR="00D4364B" w:rsidRPr="0052220F">
        <w:rPr>
          <w:rFonts w:ascii="Times New Roman" w:hAnsi="Times New Roman"/>
          <w:i w:val="0"/>
          <w:sz w:val="24"/>
        </w:rPr>
        <w:t>ma</w:t>
      </w:r>
      <w:r w:rsidR="0055465A" w:rsidRPr="0052220F">
        <w:rPr>
          <w:rFonts w:ascii="Times New Roman" w:hAnsi="Times New Roman"/>
          <w:i w:val="0"/>
          <w:sz w:val="24"/>
        </w:rPr>
        <w:t xml:space="preserve"> </w:t>
      </w:r>
      <w:r w:rsidR="00D4364B" w:rsidRPr="0052220F">
        <w:rPr>
          <w:rFonts w:ascii="Times New Roman" w:hAnsi="Times New Roman"/>
          <w:i w:val="0"/>
          <w:sz w:val="24"/>
        </w:rPr>
        <w:t>odgojitelja</w:t>
      </w:r>
      <w:r>
        <w:rPr>
          <w:rFonts w:ascii="Times New Roman" w:hAnsi="Times New Roman"/>
          <w:i w:val="0"/>
          <w:sz w:val="24"/>
        </w:rPr>
        <w:t>,</w:t>
      </w:r>
    </w:p>
    <w:p w14:paraId="51C180B7" w14:textId="77777777" w:rsidR="0078068C" w:rsidRPr="0068674D" w:rsidRDefault="0068674D" w:rsidP="005206E9">
      <w:pPr>
        <w:pStyle w:val="Naslov4"/>
        <w:numPr>
          <w:ilvl w:val="0"/>
          <w:numId w:val="42"/>
        </w:num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r</w:t>
      </w:r>
      <w:r w:rsidR="0055465A" w:rsidRPr="0068674D">
        <w:rPr>
          <w:rFonts w:ascii="Times New Roman" w:hAnsi="Times New Roman"/>
          <w:i w:val="0"/>
        </w:rPr>
        <w:t>oditel</w:t>
      </w:r>
      <w:r w:rsidR="00D4364B" w:rsidRPr="0068674D">
        <w:rPr>
          <w:rFonts w:ascii="Times New Roman" w:hAnsi="Times New Roman"/>
          <w:i w:val="0"/>
        </w:rPr>
        <w:t>j</w:t>
      </w:r>
      <w:r>
        <w:rPr>
          <w:rFonts w:ascii="Times New Roman" w:hAnsi="Times New Roman"/>
          <w:i w:val="0"/>
        </w:rPr>
        <w:t xml:space="preserve"> </w:t>
      </w:r>
      <w:r w:rsidR="00D4364B" w:rsidRPr="0068674D">
        <w:rPr>
          <w:rFonts w:ascii="Times New Roman" w:hAnsi="Times New Roman"/>
          <w:i w:val="0"/>
        </w:rPr>
        <w:t>-</w:t>
      </w:r>
      <w:r>
        <w:rPr>
          <w:rFonts w:ascii="Times New Roman" w:hAnsi="Times New Roman"/>
          <w:i w:val="0"/>
        </w:rPr>
        <w:t xml:space="preserve"> </w:t>
      </w:r>
      <w:r w:rsidR="0055465A" w:rsidRPr="0068674D">
        <w:rPr>
          <w:rFonts w:ascii="Times New Roman" w:hAnsi="Times New Roman"/>
          <w:i w:val="0"/>
        </w:rPr>
        <w:t>p</w:t>
      </w:r>
      <w:r w:rsidR="00D4364B" w:rsidRPr="0068674D">
        <w:rPr>
          <w:rFonts w:ascii="Times New Roman" w:hAnsi="Times New Roman"/>
          <w:i w:val="0"/>
        </w:rPr>
        <w:t>rocjena/ evaluacija</w:t>
      </w:r>
      <w:r>
        <w:rPr>
          <w:rFonts w:ascii="Times New Roman" w:hAnsi="Times New Roman"/>
          <w:i w:val="0"/>
        </w:rPr>
        <w:t xml:space="preserve"> </w:t>
      </w:r>
      <w:r w:rsidR="00D4364B" w:rsidRPr="0068674D">
        <w:rPr>
          <w:rFonts w:ascii="Times New Roman" w:hAnsi="Times New Roman"/>
          <w:i w:val="0"/>
        </w:rPr>
        <w:t>-</w:t>
      </w:r>
      <w:r>
        <w:rPr>
          <w:rFonts w:ascii="Times New Roman" w:hAnsi="Times New Roman"/>
          <w:i w:val="0"/>
        </w:rPr>
        <w:t xml:space="preserve"> </w:t>
      </w:r>
      <w:r w:rsidR="00D4364B" w:rsidRPr="0068674D">
        <w:rPr>
          <w:rFonts w:ascii="Times New Roman" w:hAnsi="Times New Roman"/>
          <w:i w:val="0"/>
        </w:rPr>
        <w:t>zadovoljstvo roditelja</w:t>
      </w:r>
      <w:r>
        <w:rPr>
          <w:rFonts w:ascii="Times New Roman" w:hAnsi="Times New Roman"/>
          <w:i w:val="0"/>
        </w:rPr>
        <w:t>.</w:t>
      </w:r>
    </w:p>
    <w:p w14:paraId="51C180B8" w14:textId="77777777" w:rsidR="005A1126" w:rsidRPr="0068674D" w:rsidRDefault="005A1126" w:rsidP="00D900B6">
      <w:pPr>
        <w:jc w:val="both"/>
        <w:rPr>
          <w:b/>
          <w:lang w:val="hr-HR"/>
        </w:rPr>
      </w:pPr>
    </w:p>
    <w:p w14:paraId="51C180B9" w14:textId="77777777" w:rsidR="005A1126" w:rsidRPr="0068674D" w:rsidRDefault="005A1126" w:rsidP="00D900B6">
      <w:pPr>
        <w:jc w:val="both"/>
        <w:rPr>
          <w:b/>
          <w:lang w:val="hr-HR"/>
        </w:rPr>
      </w:pPr>
    </w:p>
    <w:p w14:paraId="51C180BA" w14:textId="77777777" w:rsidR="009045CC" w:rsidRPr="0068674D" w:rsidRDefault="00BC62F7" w:rsidP="00D9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  <w:r w:rsidRPr="0068674D">
        <w:rPr>
          <w:b/>
          <w:lang w:val="hr-HR"/>
        </w:rPr>
        <w:t xml:space="preserve">2. </w:t>
      </w:r>
      <w:r w:rsidR="009045CC" w:rsidRPr="0068674D">
        <w:rPr>
          <w:b/>
          <w:lang w:val="hr-HR"/>
        </w:rPr>
        <w:t>Potpora roditeljima u stjecanju znanja i roditeljskih vještina osobito u razumijevanju procesa učenja i dječje igre</w:t>
      </w:r>
    </w:p>
    <w:p w14:paraId="51C180BB" w14:textId="77777777" w:rsidR="00B517C8" w:rsidRPr="0068674D" w:rsidRDefault="00B517C8" w:rsidP="00D900B6">
      <w:pPr>
        <w:jc w:val="both"/>
        <w:rPr>
          <w:lang w:val="hr-HR"/>
        </w:rPr>
      </w:pPr>
    </w:p>
    <w:p w14:paraId="51C180BC" w14:textId="77777777" w:rsidR="009045CC" w:rsidRDefault="009045CC" w:rsidP="00D900B6">
      <w:pPr>
        <w:jc w:val="both"/>
        <w:rPr>
          <w:b/>
          <w:lang w:val="hr-HR"/>
        </w:rPr>
      </w:pPr>
      <w:r w:rsidRPr="0068674D">
        <w:rPr>
          <w:b/>
          <w:lang w:val="hr-HR"/>
        </w:rPr>
        <w:t>Ciljani oblici djelovanja</w:t>
      </w:r>
    </w:p>
    <w:p w14:paraId="51C180BD" w14:textId="77777777" w:rsidR="0068674D" w:rsidRPr="0068674D" w:rsidRDefault="0068674D" w:rsidP="00D900B6">
      <w:pPr>
        <w:jc w:val="both"/>
        <w:rPr>
          <w:b/>
          <w:lang w:val="hr-HR"/>
        </w:rPr>
      </w:pPr>
    </w:p>
    <w:p w14:paraId="51C180BE" w14:textId="77777777" w:rsidR="009045CC" w:rsidRPr="0068674D" w:rsidRDefault="0068674D" w:rsidP="0068674D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r</w:t>
      </w:r>
      <w:r w:rsidR="009045CC" w:rsidRPr="0068674D">
        <w:rPr>
          <w:lang w:val="hr-HR"/>
        </w:rPr>
        <w:t>oditeljski sastanci</w:t>
      </w:r>
    </w:p>
    <w:p w14:paraId="51C180BF" w14:textId="77777777" w:rsidR="009045CC" w:rsidRPr="0068674D" w:rsidRDefault="0068674D" w:rsidP="005206E9">
      <w:pPr>
        <w:numPr>
          <w:ilvl w:val="0"/>
          <w:numId w:val="34"/>
        </w:numPr>
        <w:jc w:val="both"/>
        <w:rPr>
          <w:lang w:val="hr-HR"/>
        </w:rPr>
      </w:pPr>
      <w:r>
        <w:rPr>
          <w:lang w:val="hr-HR"/>
        </w:rPr>
        <w:t>s</w:t>
      </w:r>
      <w:r w:rsidR="00457EE5" w:rsidRPr="0068674D">
        <w:rPr>
          <w:lang w:val="hr-HR"/>
        </w:rPr>
        <w:t>kupine roditelja istih/</w:t>
      </w:r>
      <w:r w:rsidR="009045CC" w:rsidRPr="0068674D">
        <w:rPr>
          <w:lang w:val="hr-HR"/>
        </w:rPr>
        <w:t>sličnih</w:t>
      </w:r>
      <w:r>
        <w:rPr>
          <w:lang w:val="hr-HR"/>
        </w:rPr>
        <w:t xml:space="preserve"> </w:t>
      </w:r>
      <w:r w:rsidR="009045CC" w:rsidRPr="0068674D">
        <w:rPr>
          <w:lang w:val="hr-HR"/>
        </w:rPr>
        <w:t>interesa</w:t>
      </w:r>
    </w:p>
    <w:p w14:paraId="51C180C0" w14:textId="77777777" w:rsidR="00D0347E" w:rsidRPr="0068674D" w:rsidRDefault="00D0347E" w:rsidP="00D0347E">
      <w:pPr>
        <w:ind w:left="720"/>
        <w:jc w:val="both"/>
        <w:rPr>
          <w:lang w:val="hr-HR"/>
        </w:rPr>
      </w:pPr>
    </w:p>
    <w:p w14:paraId="51C180C1" w14:textId="77777777" w:rsidR="00822E51" w:rsidRPr="0068674D" w:rsidRDefault="00457EE5" w:rsidP="00D900B6">
      <w:pPr>
        <w:ind w:left="360" w:hanging="360"/>
        <w:jc w:val="both"/>
        <w:rPr>
          <w:b/>
          <w:lang w:val="hr-HR"/>
        </w:rPr>
      </w:pPr>
      <w:r w:rsidRPr="0068674D">
        <w:rPr>
          <w:b/>
          <w:lang w:val="hr-HR"/>
        </w:rPr>
        <w:t>Što?</w:t>
      </w:r>
      <w:r w:rsidR="0068674D">
        <w:rPr>
          <w:b/>
          <w:lang w:val="hr-HR"/>
        </w:rPr>
        <w:t xml:space="preserve"> </w:t>
      </w:r>
      <w:r w:rsidRPr="0068674D">
        <w:rPr>
          <w:lang w:val="hr-HR"/>
        </w:rPr>
        <w:t>Stvarati uvjete, povoljne prilike za afirmaciju roditeljske uloge</w:t>
      </w:r>
      <w:r w:rsidR="0068674D">
        <w:rPr>
          <w:lang w:val="hr-HR"/>
        </w:rPr>
        <w:t>.</w:t>
      </w:r>
    </w:p>
    <w:p w14:paraId="51C180C2" w14:textId="77777777" w:rsidR="0068674D" w:rsidRDefault="0068674D" w:rsidP="00D900B6">
      <w:pPr>
        <w:ind w:left="360" w:hanging="360"/>
        <w:jc w:val="both"/>
        <w:rPr>
          <w:b/>
          <w:lang w:val="hr-HR"/>
        </w:rPr>
      </w:pPr>
    </w:p>
    <w:p w14:paraId="51C180C3" w14:textId="77777777" w:rsidR="00BC62F7" w:rsidRDefault="00457EE5" w:rsidP="00D900B6">
      <w:pPr>
        <w:ind w:left="360" w:hanging="360"/>
        <w:jc w:val="both"/>
      </w:pPr>
      <w:r w:rsidRPr="0068674D">
        <w:rPr>
          <w:b/>
          <w:lang w:val="hr-HR"/>
        </w:rPr>
        <w:t>Kako?</w:t>
      </w:r>
      <w:r w:rsidR="0068674D">
        <w:rPr>
          <w:b/>
          <w:lang w:val="hr-HR"/>
        </w:rPr>
        <w:t xml:space="preserve"> </w:t>
      </w:r>
      <w:proofErr w:type="spellStart"/>
      <w:r w:rsidRPr="0068674D">
        <w:t>Organiziranjem</w:t>
      </w:r>
      <w:proofErr w:type="spellEnd"/>
      <w:r w:rsidRPr="0068674D">
        <w:rPr>
          <w:lang w:val="hr-HR"/>
        </w:rPr>
        <w:t xml:space="preserve"> </w:t>
      </w:r>
      <w:proofErr w:type="spellStart"/>
      <w:r w:rsidRPr="0068674D">
        <w:t>svih</w:t>
      </w:r>
      <w:proofErr w:type="spellEnd"/>
      <w:r w:rsidRPr="0068674D">
        <w:rPr>
          <w:lang w:val="hr-HR"/>
        </w:rPr>
        <w:t xml:space="preserve"> </w:t>
      </w:r>
      <w:proofErr w:type="spellStart"/>
      <w:r w:rsidRPr="0068674D">
        <w:t>tipova</w:t>
      </w:r>
      <w:proofErr w:type="spellEnd"/>
      <w:r w:rsidRPr="0068674D">
        <w:rPr>
          <w:lang w:val="hr-HR"/>
        </w:rPr>
        <w:t xml:space="preserve"> </w:t>
      </w:r>
      <w:proofErr w:type="spellStart"/>
      <w:r w:rsidRPr="0068674D">
        <w:t>roditeljskih</w:t>
      </w:r>
      <w:proofErr w:type="spellEnd"/>
      <w:r w:rsidRPr="0068674D">
        <w:rPr>
          <w:lang w:val="hr-HR"/>
        </w:rPr>
        <w:t xml:space="preserve"> </w:t>
      </w:r>
      <w:proofErr w:type="spellStart"/>
      <w:r w:rsidRPr="0068674D">
        <w:t>sastanaka</w:t>
      </w:r>
      <w:proofErr w:type="spellEnd"/>
      <w:r w:rsidRPr="0068674D">
        <w:rPr>
          <w:lang w:val="hr-HR"/>
        </w:rPr>
        <w:t xml:space="preserve">, </w:t>
      </w:r>
      <w:proofErr w:type="spellStart"/>
      <w:r w:rsidRPr="0068674D">
        <w:t>osobito</w:t>
      </w:r>
      <w:proofErr w:type="spellEnd"/>
      <w:r w:rsidRPr="0068674D">
        <w:rPr>
          <w:lang w:val="hr-HR"/>
        </w:rPr>
        <w:t xml:space="preserve"> </w:t>
      </w:r>
      <w:r w:rsidRPr="0068674D">
        <w:t>video</w:t>
      </w:r>
      <w:r w:rsidRPr="0068674D">
        <w:rPr>
          <w:lang w:val="hr-HR"/>
        </w:rPr>
        <w:t xml:space="preserve"> </w:t>
      </w:r>
      <w:proofErr w:type="spellStart"/>
      <w:r w:rsidRPr="0068674D">
        <w:t>zapis</w:t>
      </w:r>
      <w:r w:rsidR="00AA562B" w:rsidRPr="0068674D">
        <w:t>a</w:t>
      </w:r>
      <w:proofErr w:type="spellEnd"/>
      <w:r w:rsidR="00AA562B" w:rsidRPr="0068674D">
        <w:rPr>
          <w:lang w:val="hr-HR"/>
        </w:rPr>
        <w:t xml:space="preserve"> </w:t>
      </w:r>
      <w:proofErr w:type="spellStart"/>
      <w:r w:rsidR="00AA562B" w:rsidRPr="0068674D">
        <w:t>dje</w:t>
      </w:r>
      <w:proofErr w:type="spellEnd"/>
      <w:r w:rsidR="00AA562B" w:rsidRPr="0068674D">
        <w:rPr>
          <w:lang w:val="hr-HR"/>
        </w:rPr>
        <w:t>č</w:t>
      </w:r>
      <w:r w:rsidR="00AA562B" w:rsidRPr="0068674D">
        <w:t>je</w:t>
      </w:r>
      <w:r w:rsidR="00AA562B" w:rsidRPr="0068674D">
        <w:rPr>
          <w:lang w:val="hr-HR"/>
        </w:rPr>
        <w:t xml:space="preserve"> </w:t>
      </w:r>
      <w:proofErr w:type="spellStart"/>
      <w:r w:rsidR="00AA562B" w:rsidRPr="0068674D">
        <w:t>igre</w:t>
      </w:r>
      <w:proofErr w:type="spellEnd"/>
      <w:r w:rsidR="00AA562B" w:rsidRPr="0068674D">
        <w:rPr>
          <w:lang w:val="hr-HR"/>
        </w:rPr>
        <w:t xml:space="preserve"> </w:t>
      </w:r>
      <w:proofErr w:type="spellStart"/>
      <w:r w:rsidR="00AA562B" w:rsidRPr="0068674D">
        <w:t>i</w:t>
      </w:r>
      <w:proofErr w:type="spellEnd"/>
      <w:r w:rsidR="00AA562B" w:rsidRPr="0068674D">
        <w:rPr>
          <w:lang w:val="hr-HR"/>
        </w:rPr>
        <w:t xml:space="preserve"> </w:t>
      </w:r>
      <w:r w:rsidR="00AA562B" w:rsidRPr="0068674D">
        <w:t>u</w:t>
      </w:r>
      <w:r w:rsidR="00AA562B" w:rsidRPr="0068674D">
        <w:rPr>
          <w:lang w:val="hr-HR"/>
        </w:rPr>
        <w:t>č</w:t>
      </w:r>
      <w:proofErr w:type="spellStart"/>
      <w:r w:rsidR="00AA562B" w:rsidRPr="0068674D">
        <w:t>enja</w:t>
      </w:r>
      <w:proofErr w:type="spellEnd"/>
      <w:r w:rsidR="00AA562B" w:rsidRPr="0068674D">
        <w:rPr>
          <w:lang w:val="hr-HR"/>
        </w:rPr>
        <w:t xml:space="preserve"> </w:t>
      </w:r>
      <w:proofErr w:type="spellStart"/>
      <w:r w:rsidR="00AA562B" w:rsidRPr="0068674D">
        <w:t>kroz</w:t>
      </w:r>
      <w:proofErr w:type="spellEnd"/>
      <w:r w:rsidR="00AA562B" w:rsidRPr="0068674D">
        <w:rPr>
          <w:lang w:val="hr-HR"/>
        </w:rPr>
        <w:t xml:space="preserve"> </w:t>
      </w:r>
      <w:proofErr w:type="spellStart"/>
      <w:r w:rsidR="00AA562B" w:rsidRPr="0068674D">
        <w:t>igru</w:t>
      </w:r>
      <w:proofErr w:type="spellEnd"/>
    </w:p>
    <w:p w14:paraId="51C180C4" w14:textId="77777777" w:rsidR="0068674D" w:rsidRPr="0068674D" w:rsidRDefault="0068674D" w:rsidP="00D900B6">
      <w:pPr>
        <w:ind w:left="360" w:hanging="360"/>
        <w:jc w:val="both"/>
        <w:rPr>
          <w:b/>
          <w:lang w:val="hr-HR"/>
        </w:rPr>
      </w:pPr>
    </w:p>
    <w:p w14:paraId="51C180C5" w14:textId="77777777" w:rsidR="00BC62F7" w:rsidRPr="0068674D" w:rsidRDefault="00457EE5" w:rsidP="00D900B6">
      <w:pPr>
        <w:pStyle w:val="Naslov2"/>
        <w:rPr>
          <w:rFonts w:ascii="Times New Roman" w:hAnsi="Times New Roman"/>
          <w:sz w:val="24"/>
          <w:szCs w:val="24"/>
        </w:rPr>
      </w:pPr>
      <w:r w:rsidRPr="0068674D">
        <w:rPr>
          <w:rFonts w:ascii="Times New Roman" w:hAnsi="Times New Roman"/>
          <w:sz w:val="24"/>
          <w:szCs w:val="24"/>
        </w:rPr>
        <w:t>Indikatori</w:t>
      </w:r>
      <w:r w:rsidR="00187017" w:rsidRPr="0068674D">
        <w:rPr>
          <w:rFonts w:ascii="Times New Roman" w:hAnsi="Times New Roman"/>
          <w:sz w:val="24"/>
          <w:szCs w:val="24"/>
        </w:rPr>
        <w:t xml:space="preserve"> kvalitete:</w:t>
      </w:r>
    </w:p>
    <w:p w14:paraId="51C180C6" w14:textId="77777777" w:rsidR="00457EE5" w:rsidRPr="0068674D" w:rsidRDefault="00457EE5" w:rsidP="00D900B6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68674D">
        <w:rPr>
          <w:rFonts w:ascii="Times New Roman" w:hAnsi="Times New Roman"/>
          <w:b w:val="0"/>
          <w:sz w:val="24"/>
          <w:szCs w:val="24"/>
        </w:rPr>
        <w:t>Roditelj</w:t>
      </w:r>
    </w:p>
    <w:p w14:paraId="51C180C7" w14:textId="77777777" w:rsidR="00457EE5" w:rsidRPr="0068674D" w:rsidRDefault="00D0347E" w:rsidP="005206E9">
      <w:pPr>
        <w:numPr>
          <w:ilvl w:val="0"/>
          <w:numId w:val="48"/>
        </w:numPr>
        <w:jc w:val="both"/>
        <w:rPr>
          <w:lang w:val="hr-HR"/>
        </w:rPr>
      </w:pPr>
      <w:r w:rsidRPr="0068674D">
        <w:rPr>
          <w:lang w:val="hr-HR"/>
        </w:rPr>
        <w:t>Izbor</w:t>
      </w:r>
    </w:p>
    <w:p w14:paraId="51C180C8" w14:textId="77777777" w:rsidR="00457EE5" w:rsidRPr="0068674D" w:rsidRDefault="00D0347E" w:rsidP="005206E9">
      <w:pPr>
        <w:numPr>
          <w:ilvl w:val="0"/>
          <w:numId w:val="48"/>
        </w:numPr>
        <w:jc w:val="both"/>
        <w:rPr>
          <w:lang w:val="hr-HR"/>
        </w:rPr>
      </w:pPr>
      <w:r w:rsidRPr="0068674D">
        <w:rPr>
          <w:lang w:val="hr-HR"/>
        </w:rPr>
        <w:t>Sudjelovanje</w:t>
      </w:r>
    </w:p>
    <w:p w14:paraId="51C180C9" w14:textId="77777777" w:rsidR="00457EE5" w:rsidRPr="0068674D" w:rsidRDefault="00457EE5" w:rsidP="005206E9">
      <w:pPr>
        <w:numPr>
          <w:ilvl w:val="0"/>
          <w:numId w:val="48"/>
        </w:numPr>
        <w:jc w:val="both"/>
        <w:rPr>
          <w:lang w:val="hr-HR"/>
        </w:rPr>
      </w:pPr>
      <w:r w:rsidRPr="0068674D">
        <w:rPr>
          <w:lang w:val="hr-HR"/>
        </w:rPr>
        <w:t>Zadovoljstvo (evaluacijske liste/ procjene)</w:t>
      </w:r>
    </w:p>
    <w:p w14:paraId="51C180CA" w14:textId="77777777" w:rsidR="005A1126" w:rsidRPr="0068674D" w:rsidRDefault="005A1126" w:rsidP="00D900B6">
      <w:pPr>
        <w:pStyle w:val="Naslov2"/>
        <w:rPr>
          <w:rFonts w:ascii="Times New Roman" w:hAnsi="Times New Roman"/>
          <w:b w:val="0"/>
          <w:sz w:val="24"/>
          <w:szCs w:val="24"/>
        </w:rPr>
      </w:pPr>
    </w:p>
    <w:p w14:paraId="51C180CB" w14:textId="77777777" w:rsidR="00457EE5" w:rsidRPr="0068674D" w:rsidRDefault="00457EE5" w:rsidP="00D900B6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68674D">
        <w:rPr>
          <w:rFonts w:ascii="Times New Roman" w:hAnsi="Times New Roman"/>
          <w:b w:val="0"/>
          <w:sz w:val="24"/>
          <w:szCs w:val="24"/>
        </w:rPr>
        <w:t>Odgojitelj</w:t>
      </w:r>
    </w:p>
    <w:p w14:paraId="51C180CC" w14:textId="77777777" w:rsidR="00187017" w:rsidRPr="0068674D" w:rsidRDefault="003023E4" w:rsidP="005206E9">
      <w:pPr>
        <w:numPr>
          <w:ilvl w:val="0"/>
          <w:numId w:val="49"/>
        </w:numPr>
        <w:jc w:val="both"/>
        <w:rPr>
          <w:lang w:val="hr-HR"/>
        </w:rPr>
      </w:pPr>
      <w:r w:rsidRPr="0068674D">
        <w:rPr>
          <w:lang w:val="hr-HR"/>
        </w:rPr>
        <w:t>m</w:t>
      </w:r>
      <w:r w:rsidR="00457EE5" w:rsidRPr="0068674D">
        <w:rPr>
          <w:lang w:val="hr-HR"/>
        </w:rPr>
        <w:t>otiviranost</w:t>
      </w:r>
    </w:p>
    <w:p w14:paraId="51C180CD" w14:textId="77777777" w:rsidR="00187017" w:rsidRPr="0068674D" w:rsidRDefault="00457EE5" w:rsidP="005206E9">
      <w:pPr>
        <w:numPr>
          <w:ilvl w:val="0"/>
          <w:numId w:val="49"/>
        </w:numPr>
        <w:jc w:val="both"/>
        <w:rPr>
          <w:lang w:val="hr-HR"/>
        </w:rPr>
      </w:pPr>
      <w:r w:rsidRPr="0068674D">
        <w:rPr>
          <w:lang w:val="hr-HR"/>
        </w:rPr>
        <w:t>samoprocjena</w:t>
      </w:r>
    </w:p>
    <w:p w14:paraId="51C180CE" w14:textId="77777777" w:rsidR="00457EE5" w:rsidRPr="0068674D" w:rsidRDefault="00D0347E" w:rsidP="005206E9">
      <w:pPr>
        <w:numPr>
          <w:ilvl w:val="0"/>
          <w:numId w:val="49"/>
        </w:numPr>
        <w:jc w:val="both"/>
        <w:rPr>
          <w:lang w:val="hr-HR"/>
        </w:rPr>
      </w:pPr>
      <w:r w:rsidRPr="0068674D">
        <w:rPr>
          <w:lang w:val="hr-HR"/>
        </w:rPr>
        <w:t>kompetentnost</w:t>
      </w:r>
    </w:p>
    <w:p w14:paraId="51C180CF" w14:textId="77777777" w:rsidR="00457EE5" w:rsidRPr="0068674D" w:rsidRDefault="00457EE5" w:rsidP="00D900B6">
      <w:pPr>
        <w:ind w:left="360"/>
        <w:jc w:val="both"/>
        <w:rPr>
          <w:lang w:val="hr-HR"/>
        </w:rPr>
      </w:pPr>
    </w:p>
    <w:p w14:paraId="51C180D0" w14:textId="77777777" w:rsidR="009F5BB1" w:rsidRDefault="009F5BB1" w:rsidP="00D900B6">
      <w:pPr>
        <w:jc w:val="both"/>
        <w:rPr>
          <w:b/>
          <w:lang w:val="hr-HR"/>
        </w:rPr>
      </w:pPr>
      <w:r w:rsidRPr="0068674D">
        <w:rPr>
          <w:b/>
          <w:lang w:val="hr-HR"/>
        </w:rPr>
        <w:t>Postupci i tehnike praćenja i dokumentiranja rada:</w:t>
      </w:r>
    </w:p>
    <w:p w14:paraId="51C180D1" w14:textId="77777777" w:rsidR="0068674D" w:rsidRPr="0068674D" w:rsidRDefault="0068674D" w:rsidP="00D900B6">
      <w:pPr>
        <w:jc w:val="both"/>
        <w:rPr>
          <w:b/>
          <w:lang w:val="hr-HR"/>
        </w:rPr>
      </w:pPr>
    </w:p>
    <w:p w14:paraId="51C180D2" w14:textId="77777777" w:rsidR="009F5BB1" w:rsidRPr="0068674D" w:rsidRDefault="0068674D" w:rsidP="0068674D">
      <w:pPr>
        <w:numPr>
          <w:ilvl w:val="0"/>
          <w:numId w:val="72"/>
        </w:numPr>
        <w:jc w:val="both"/>
        <w:rPr>
          <w:lang w:val="hr-HR"/>
        </w:rPr>
      </w:pPr>
      <w:r>
        <w:rPr>
          <w:lang w:val="hr-HR"/>
        </w:rPr>
        <w:t>a</w:t>
      </w:r>
      <w:r w:rsidR="009F5BB1" w:rsidRPr="0068674D">
        <w:rPr>
          <w:lang w:val="hr-HR"/>
        </w:rPr>
        <w:t>naliza sadržaja (</w:t>
      </w:r>
      <w:proofErr w:type="spellStart"/>
      <w:r w:rsidR="009F5BB1" w:rsidRPr="0068674D">
        <w:rPr>
          <w:lang w:val="hr-HR"/>
        </w:rPr>
        <w:t>informatini</w:t>
      </w:r>
      <w:proofErr w:type="spellEnd"/>
      <w:r w:rsidR="009F5BB1" w:rsidRPr="0068674D">
        <w:rPr>
          <w:lang w:val="hr-HR"/>
        </w:rPr>
        <w:t xml:space="preserve"> i interaktivni  panoi)</w:t>
      </w:r>
      <w:r>
        <w:rPr>
          <w:lang w:val="hr-HR"/>
        </w:rPr>
        <w:t>,</w:t>
      </w:r>
    </w:p>
    <w:p w14:paraId="51C180D3" w14:textId="77777777" w:rsidR="009F5BB1" w:rsidRPr="0068674D" w:rsidRDefault="0068674D" w:rsidP="0068674D">
      <w:pPr>
        <w:numPr>
          <w:ilvl w:val="0"/>
          <w:numId w:val="72"/>
        </w:numPr>
        <w:jc w:val="both"/>
        <w:rPr>
          <w:bCs/>
          <w:lang w:val="hr-HR"/>
        </w:rPr>
      </w:pPr>
      <w:r>
        <w:rPr>
          <w:bCs/>
          <w:lang w:val="hr-HR"/>
        </w:rPr>
        <w:t>d</w:t>
      </w:r>
      <w:r w:rsidR="001B5828" w:rsidRPr="0068674D">
        <w:rPr>
          <w:bCs/>
          <w:lang w:val="hr-HR"/>
        </w:rPr>
        <w:t>o</w:t>
      </w:r>
      <w:r w:rsidR="009F5BB1" w:rsidRPr="0068674D">
        <w:rPr>
          <w:bCs/>
          <w:lang w:val="hr-HR"/>
        </w:rPr>
        <w:t>kumentiranje – foto/video zapisi</w:t>
      </w:r>
      <w:r>
        <w:rPr>
          <w:bCs/>
          <w:lang w:val="hr-HR"/>
        </w:rPr>
        <w:t>,</w:t>
      </w:r>
    </w:p>
    <w:p w14:paraId="51C180D4" w14:textId="77777777" w:rsidR="009F5BB1" w:rsidRPr="0068674D" w:rsidRDefault="0068674D" w:rsidP="0068674D">
      <w:pPr>
        <w:numPr>
          <w:ilvl w:val="0"/>
          <w:numId w:val="72"/>
        </w:numPr>
        <w:jc w:val="both"/>
        <w:rPr>
          <w:lang w:val="hr-HR"/>
        </w:rPr>
      </w:pPr>
      <w:r>
        <w:rPr>
          <w:lang w:val="hr-HR"/>
        </w:rPr>
        <w:t>p</w:t>
      </w:r>
      <w:r w:rsidR="009F5BB1" w:rsidRPr="0068674D">
        <w:rPr>
          <w:lang w:val="hr-HR"/>
        </w:rPr>
        <w:t>oster prezentacija</w:t>
      </w:r>
      <w:r>
        <w:rPr>
          <w:lang w:val="hr-HR"/>
        </w:rPr>
        <w:t>,</w:t>
      </w:r>
    </w:p>
    <w:p w14:paraId="51C180D5" w14:textId="77777777" w:rsidR="009F5BB1" w:rsidRPr="0068674D" w:rsidRDefault="0068674D" w:rsidP="0068674D">
      <w:pPr>
        <w:numPr>
          <w:ilvl w:val="0"/>
          <w:numId w:val="72"/>
        </w:numPr>
        <w:jc w:val="both"/>
        <w:rPr>
          <w:lang w:val="hr-HR"/>
        </w:rPr>
      </w:pPr>
      <w:r>
        <w:rPr>
          <w:lang w:val="hr-HR"/>
        </w:rPr>
        <w:lastRenderedPageBreak/>
        <w:t>a</w:t>
      </w:r>
      <w:r w:rsidR="009F5BB1" w:rsidRPr="0068674D">
        <w:rPr>
          <w:lang w:val="hr-HR"/>
        </w:rPr>
        <w:t>kcijsko istraživanje, projektna metoda</w:t>
      </w:r>
      <w:r>
        <w:rPr>
          <w:lang w:val="hr-HR"/>
        </w:rPr>
        <w:t>.</w:t>
      </w:r>
    </w:p>
    <w:p w14:paraId="51C180D6" w14:textId="77777777" w:rsidR="005A1126" w:rsidRPr="0068674D" w:rsidRDefault="005A1126" w:rsidP="00D900B6">
      <w:pPr>
        <w:pStyle w:val="Naslov5"/>
        <w:jc w:val="both"/>
        <w:rPr>
          <w:rFonts w:ascii="Times New Roman" w:hAnsi="Times New Roman"/>
          <w:b w:val="0"/>
          <w:bCs w:val="0"/>
          <w:i w:val="0"/>
        </w:rPr>
      </w:pPr>
    </w:p>
    <w:p w14:paraId="51C180D7" w14:textId="77777777" w:rsidR="009F5BB1" w:rsidRDefault="009F5BB1" w:rsidP="00D900B6">
      <w:pPr>
        <w:pStyle w:val="Naslov5"/>
        <w:jc w:val="both"/>
        <w:rPr>
          <w:rFonts w:ascii="Times New Roman" w:hAnsi="Times New Roman"/>
          <w:bCs w:val="0"/>
          <w:i w:val="0"/>
        </w:rPr>
      </w:pPr>
      <w:proofErr w:type="spellStart"/>
      <w:r w:rsidRPr="0068674D">
        <w:rPr>
          <w:rFonts w:ascii="Times New Roman" w:hAnsi="Times New Roman"/>
          <w:bCs w:val="0"/>
          <w:i w:val="0"/>
        </w:rPr>
        <w:t>Evaluacija</w:t>
      </w:r>
      <w:proofErr w:type="spellEnd"/>
      <w:r w:rsidRPr="0068674D">
        <w:rPr>
          <w:rFonts w:ascii="Times New Roman" w:hAnsi="Times New Roman"/>
          <w:bCs w:val="0"/>
          <w:i w:val="0"/>
        </w:rPr>
        <w:t>:</w:t>
      </w:r>
    </w:p>
    <w:p w14:paraId="51C180D8" w14:textId="77777777" w:rsidR="0068674D" w:rsidRPr="0068674D" w:rsidRDefault="0068674D" w:rsidP="0068674D">
      <w:pPr>
        <w:rPr>
          <w:lang w:val="en-AU"/>
        </w:rPr>
      </w:pPr>
    </w:p>
    <w:p w14:paraId="51C180D9" w14:textId="77777777" w:rsidR="009F5BB1" w:rsidRPr="0068674D" w:rsidRDefault="009B194B" w:rsidP="005206E9">
      <w:pPr>
        <w:numPr>
          <w:ilvl w:val="0"/>
          <w:numId w:val="30"/>
        </w:numPr>
        <w:jc w:val="both"/>
        <w:rPr>
          <w:lang w:val="hr-HR"/>
        </w:rPr>
      </w:pPr>
      <w:r w:rsidRPr="0068674D">
        <w:rPr>
          <w:lang w:val="hr-HR"/>
        </w:rPr>
        <w:t>P</w:t>
      </w:r>
      <w:r w:rsidR="009F5BB1" w:rsidRPr="0068674D">
        <w:rPr>
          <w:lang w:val="hr-HR"/>
        </w:rPr>
        <w:t>raćenje čestine, intenziteta i kvalitete definiranih indikatora</w:t>
      </w:r>
    </w:p>
    <w:p w14:paraId="51C180DA" w14:textId="77777777" w:rsidR="009B194B" w:rsidRPr="0068674D" w:rsidRDefault="009B194B" w:rsidP="005206E9">
      <w:pPr>
        <w:numPr>
          <w:ilvl w:val="0"/>
          <w:numId w:val="30"/>
        </w:numPr>
        <w:jc w:val="both"/>
        <w:rPr>
          <w:lang w:val="hr-HR"/>
        </w:rPr>
      </w:pPr>
      <w:r w:rsidRPr="0068674D">
        <w:rPr>
          <w:lang w:val="hr-HR"/>
        </w:rPr>
        <w:t>Do</w:t>
      </w:r>
      <w:r w:rsidR="009F5BB1" w:rsidRPr="0068674D">
        <w:rPr>
          <w:lang w:val="hr-HR"/>
        </w:rPr>
        <w:t>nošenje odluka o promjenama</w:t>
      </w:r>
      <w:r w:rsidRPr="0068674D">
        <w:rPr>
          <w:lang w:val="hr-HR"/>
        </w:rPr>
        <w:t xml:space="preserve"> u praksi, u skladu s iskazanim</w:t>
      </w:r>
    </w:p>
    <w:p w14:paraId="51C180DB" w14:textId="77777777" w:rsidR="009F5BB1" w:rsidRPr="0068674D" w:rsidRDefault="009F5BB1" w:rsidP="00D900B6">
      <w:pPr>
        <w:ind w:left="360"/>
        <w:jc w:val="both"/>
        <w:rPr>
          <w:lang w:val="hr-HR"/>
        </w:rPr>
      </w:pPr>
      <w:r w:rsidRPr="0068674D">
        <w:rPr>
          <w:lang w:val="hr-HR"/>
        </w:rPr>
        <w:t>indikatorima</w:t>
      </w:r>
    </w:p>
    <w:p w14:paraId="51C180DC" w14:textId="77777777" w:rsidR="009F5BB1" w:rsidRPr="0068674D" w:rsidRDefault="009B194B" w:rsidP="005206E9">
      <w:pPr>
        <w:numPr>
          <w:ilvl w:val="0"/>
          <w:numId w:val="30"/>
        </w:numPr>
        <w:jc w:val="both"/>
        <w:rPr>
          <w:iCs/>
          <w:lang w:val="hr-HR"/>
        </w:rPr>
      </w:pPr>
      <w:r w:rsidRPr="0068674D">
        <w:rPr>
          <w:lang w:val="hr-HR"/>
        </w:rPr>
        <w:t>P</w:t>
      </w:r>
      <w:r w:rsidR="009F5BB1" w:rsidRPr="0068674D">
        <w:rPr>
          <w:lang w:val="hr-HR"/>
        </w:rPr>
        <w:t>raćenje promijenjene prakse kroz definirane indikatore</w:t>
      </w:r>
    </w:p>
    <w:p w14:paraId="51C180DD" w14:textId="77777777" w:rsidR="000A58EE" w:rsidRPr="0068674D" w:rsidRDefault="000A58EE" w:rsidP="000A58EE">
      <w:pPr>
        <w:jc w:val="both"/>
        <w:rPr>
          <w:lang w:val="hr-HR"/>
        </w:rPr>
      </w:pPr>
    </w:p>
    <w:p w14:paraId="51C180DE" w14:textId="77777777" w:rsidR="00657706" w:rsidRPr="0068674D" w:rsidRDefault="00657706" w:rsidP="000A58EE">
      <w:pPr>
        <w:jc w:val="both"/>
        <w:rPr>
          <w:lang w:val="hr-HR"/>
        </w:rPr>
      </w:pPr>
    </w:p>
    <w:p w14:paraId="51C180DF" w14:textId="77777777" w:rsidR="00657706" w:rsidRPr="00F613A8" w:rsidRDefault="00657706" w:rsidP="000A58EE">
      <w:pPr>
        <w:jc w:val="both"/>
        <w:rPr>
          <w:rFonts w:ascii="Verdana" w:hAnsi="Verdana"/>
          <w:lang w:val="hr-HR"/>
        </w:rPr>
      </w:pPr>
    </w:p>
    <w:p w14:paraId="51C180E0" w14:textId="77777777" w:rsidR="00657706" w:rsidRPr="00F613A8" w:rsidRDefault="00657706" w:rsidP="000A58EE">
      <w:pPr>
        <w:jc w:val="both"/>
        <w:rPr>
          <w:rFonts w:ascii="Verdana" w:hAnsi="Verdana"/>
          <w:lang w:val="hr-HR"/>
        </w:rPr>
      </w:pPr>
    </w:p>
    <w:p w14:paraId="51C180E1" w14:textId="77777777" w:rsidR="00DA6D15" w:rsidRPr="0068674D" w:rsidRDefault="0068674D" w:rsidP="0068674D">
      <w:pPr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ab/>
      </w:r>
      <w:r w:rsidRPr="0068674D">
        <w:rPr>
          <w:b/>
          <w:bCs/>
          <w:iCs/>
          <w:lang w:val="hr-HR"/>
        </w:rPr>
        <w:t xml:space="preserve">7. </w:t>
      </w:r>
      <w:r w:rsidR="00DA6D15" w:rsidRPr="0068674D">
        <w:rPr>
          <w:b/>
          <w:bCs/>
          <w:iCs/>
          <w:lang w:val="hr-HR"/>
        </w:rPr>
        <w:t>Suradnja s vanjskim ustanovama</w:t>
      </w:r>
    </w:p>
    <w:p w14:paraId="51C180E2" w14:textId="77777777" w:rsidR="00DA6D15" w:rsidRPr="0068674D" w:rsidRDefault="00DA6D15" w:rsidP="00D900B6">
      <w:pPr>
        <w:jc w:val="both"/>
        <w:rPr>
          <w:lang w:val="hr-HR"/>
        </w:rPr>
      </w:pPr>
    </w:p>
    <w:p w14:paraId="51C180E3" w14:textId="77777777" w:rsidR="00DA6D15" w:rsidRDefault="0068674D" w:rsidP="00D900B6">
      <w:pPr>
        <w:jc w:val="both"/>
        <w:rPr>
          <w:iCs/>
          <w:lang w:val="hr-HR"/>
        </w:rPr>
      </w:pPr>
      <w:r>
        <w:rPr>
          <w:iCs/>
          <w:lang w:val="hr-HR"/>
        </w:rPr>
        <w:tab/>
      </w:r>
      <w:r w:rsidR="00DA6D15" w:rsidRPr="0068674D">
        <w:rPr>
          <w:iCs/>
          <w:lang w:val="hr-HR"/>
        </w:rPr>
        <w:t>Za uspješnost provođenja odgojno</w:t>
      </w:r>
      <w:r>
        <w:rPr>
          <w:iCs/>
          <w:lang w:val="hr-HR"/>
        </w:rPr>
        <w:t xml:space="preserve"> </w:t>
      </w:r>
      <w:r w:rsidR="00DA6D15" w:rsidRPr="0068674D">
        <w:rPr>
          <w:iCs/>
          <w:lang w:val="hr-HR"/>
        </w:rPr>
        <w:t>-</w:t>
      </w:r>
      <w:r>
        <w:rPr>
          <w:iCs/>
          <w:lang w:val="hr-HR"/>
        </w:rPr>
        <w:t xml:space="preserve"> </w:t>
      </w:r>
      <w:r w:rsidR="00DA6D15" w:rsidRPr="0068674D">
        <w:rPr>
          <w:iCs/>
          <w:lang w:val="hr-HR"/>
        </w:rPr>
        <w:t>obrazovnog procesa iznimno je važna suradnja s vanjskim ustanovama, čime potičemo razvoj demokratskih odnosa u društvu, kako bi u tom smjeru djelovali i obitelj, dječji vrtić i škola.</w:t>
      </w:r>
    </w:p>
    <w:p w14:paraId="51C180E4" w14:textId="77777777" w:rsidR="0068674D" w:rsidRPr="0068674D" w:rsidRDefault="0068674D" w:rsidP="00D900B6">
      <w:pPr>
        <w:jc w:val="both"/>
        <w:rPr>
          <w:iCs/>
          <w:lang w:val="hr-HR"/>
        </w:rPr>
      </w:pPr>
    </w:p>
    <w:p w14:paraId="51C180E5" w14:textId="77777777" w:rsidR="00DA6D15" w:rsidRPr="0068674D" w:rsidRDefault="0068674D" w:rsidP="00D900B6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DA6D15" w:rsidRPr="0068674D">
        <w:rPr>
          <w:bCs/>
          <w:iCs/>
          <w:lang w:val="hr-HR"/>
        </w:rPr>
        <w:t>Suradnja vezana uz obogaći</w:t>
      </w:r>
      <w:r w:rsidR="001328FE" w:rsidRPr="0068674D">
        <w:rPr>
          <w:bCs/>
          <w:iCs/>
          <w:lang w:val="hr-HR"/>
        </w:rPr>
        <w:t>vanje odgojno-obrazovnog proces</w:t>
      </w:r>
      <w:r w:rsidR="00B0401B" w:rsidRPr="0068674D">
        <w:rPr>
          <w:bCs/>
          <w:iCs/>
          <w:lang w:val="hr-HR"/>
        </w:rPr>
        <w:t>a</w:t>
      </w:r>
      <w:r w:rsidR="00B13FC6" w:rsidRPr="0068674D">
        <w:rPr>
          <w:bCs/>
          <w:iCs/>
          <w:lang w:val="hr-HR"/>
        </w:rPr>
        <w:t xml:space="preserve"> tijekom pedagoške godine 20</w:t>
      </w:r>
      <w:r w:rsidR="00525B40">
        <w:rPr>
          <w:bCs/>
          <w:iCs/>
          <w:lang w:val="hr-HR"/>
        </w:rPr>
        <w:t>22</w:t>
      </w:r>
      <w:r w:rsidR="002C7265" w:rsidRPr="0068674D">
        <w:rPr>
          <w:bCs/>
          <w:iCs/>
          <w:lang w:val="hr-HR"/>
        </w:rPr>
        <w:t>.</w:t>
      </w:r>
      <w:r w:rsidR="004F3439">
        <w:rPr>
          <w:bCs/>
          <w:iCs/>
          <w:lang w:val="hr-HR"/>
        </w:rPr>
        <w:t>/202</w:t>
      </w:r>
      <w:r w:rsidR="00525B40">
        <w:rPr>
          <w:bCs/>
          <w:iCs/>
          <w:lang w:val="hr-HR"/>
        </w:rPr>
        <w:t>3</w:t>
      </w:r>
      <w:r>
        <w:rPr>
          <w:bCs/>
          <w:iCs/>
          <w:lang w:val="hr-HR"/>
        </w:rPr>
        <w:t>.</w:t>
      </w:r>
      <w:r w:rsidR="00B0401B" w:rsidRPr="0068674D">
        <w:rPr>
          <w:bCs/>
          <w:iCs/>
          <w:lang w:val="hr-HR"/>
        </w:rPr>
        <w:t>:</w:t>
      </w:r>
    </w:p>
    <w:p w14:paraId="51C180E6" w14:textId="77777777" w:rsidR="00631491" w:rsidRPr="0068674D" w:rsidRDefault="00631491" w:rsidP="00D900B6">
      <w:pPr>
        <w:jc w:val="both"/>
        <w:rPr>
          <w:bCs/>
          <w:iCs/>
          <w:lang w:val="hr-HR"/>
        </w:rPr>
      </w:pPr>
    </w:p>
    <w:p w14:paraId="51C180E7" w14:textId="77777777" w:rsidR="00B13FC6" w:rsidRPr="0068674D" w:rsidRDefault="00B13FC6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Minist</w:t>
      </w:r>
      <w:r w:rsidR="00D0347E" w:rsidRPr="0068674D">
        <w:rPr>
          <w:iCs/>
          <w:lang w:val="hr-HR"/>
        </w:rPr>
        <w:t>arstvo znanosti, obrazovanja i s</w:t>
      </w:r>
      <w:r w:rsidRPr="0068674D">
        <w:rPr>
          <w:iCs/>
          <w:lang w:val="hr-HR"/>
        </w:rPr>
        <w:t xml:space="preserve">porta, </w:t>
      </w:r>
      <w:r w:rsidR="002D1311" w:rsidRPr="0068674D">
        <w:rPr>
          <w:iCs/>
          <w:lang w:val="hr-HR"/>
        </w:rPr>
        <w:t>AZOO</w:t>
      </w:r>
    </w:p>
    <w:p w14:paraId="51C180E8" w14:textId="77777777" w:rsidR="00B13FC6" w:rsidRPr="0068674D" w:rsidRDefault="002D1311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 xml:space="preserve">Općina </w:t>
      </w:r>
      <w:r w:rsidR="00880543" w:rsidRPr="0068674D">
        <w:rPr>
          <w:iCs/>
          <w:lang w:val="hr-HR"/>
        </w:rPr>
        <w:t>Hrvatska Dubica</w:t>
      </w:r>
    </w:p>
    <w:p w14:paraId="51C180E9" w14:textId="77777777" w:rsidR="0043358D" w:rsidRPr="0068674D" w:rsidRDefault="00B13FC6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Ured državne uprave u Sisku</w:t>
      </w:r>
      <w:r w:rsidR="0068674D">
        <w:rPr>
          <w:iCs/>
          <w:lang w:val="hr-HR"/>
        </w:rPr>
        <w:t xml:space="preserve"> </w:t>
      </w:r>
      <w:r w:rsidRPr="0068674D">
        <w:rPr>
          <w:iCs/>
          <w:lang w:val="hr-HR"/>
        </w:rPr>
        <w:t>-</w:t>
      </w:r>
      <w:r w:rsidR="0068674D">
        <w:rPr>
          <w:iCs/>
          <w:lang w:val="hr-HR"/>
        </w:rPr>
        <w:t xml:space="preserve"> </w:t>
      </w:r>
      <w:r w:rsidRPr="0068674D">
        <w:rPr>
          <w:iCs/>
          <w:lang w:val="hr-HR"/>
        </w:rPr>
        <w:t>služba za društvene djelatnosti</w:t>
      </w:r>
    </w:p>
    <w:p w14:paraId="51C180EA" w14:textId="77777777" w:rsidR="00B13FC6" w:rsidRPr="0068674D" w:rsidRDefault="00B13FC6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Zdravstvene ustanove</w:t>
      </w:r>
    </w:p>
    <w:p w14:paraId="51C180EB" w14:textId="77777777" w:rsidR="00B13FC6" w:rsidRPr="0068674D" w:rsidRDefault="00B13FC6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Kulturne ustanove</w:t>
      </w:r>
    </w:p>
    <w:p w14:paraId="51C180EC" w14:textId="77777777" w:rsidR="00B13FC6" w:rsidRPr="0068674D" w:rsidRDefault="00B13FC6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 xml:space="preserve">Osnovna škola </w:t>
      </w:r>
      <w:r w:rsidR="00880543" w:rsidRPr="0068674D">
        <w:rPr>
          <w:iCs/>
          <w:lang w:val="hr-HR"/>
        </w:rPr>
        <w:t>Ivo Kozarčanin</w:t>
      </w:r>
    </w:p>
    <w:p w14:paraId="51C180ED" w14:textId="77777777" w:rsidR="00B13FC6" w:rsidRPr="0068674D" w:rsidRDefault="00B13FC6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Župni ured</w:t>
      </w:r>
    </w:p>
    <w:p w14:paraId="51C180EE" w14:textId="77777777" w:rsidR="00631491" w:rsidRPr="0068674D" w:rsidRDefault="0068674D" w:rsidP="005206E9">
      <w:pPr>
        <w:numPr>
          <w:ilvl w:val="0"/>
          <w:numId w:val="62"/>
        </w:numPr>
        <w:jc w:val="both"/>
        <w:rPr>
          <w:iCs/>
          <w:lang w:val="hr-HR"/>
        </w:rPr>
      </w:pPr>
      <w:r>
        <w:rPr>
          <w:iCs/>
          <w:lang w:val="hr-HR"/>
        </w:rPr>
        <w:t>Policija, katastar</w:t>
      </w:r>
      <w:r w:rsidR="00073FD0" w:rsidRPr="0068674D">
        <w:rPr>
          <w:iCs/>
          <w:lang w:val="hr-HR"/>
        </w:rPr>
        <w:t>, Crveni križ, S</w:t>
      </w:r>
      <w:r w:rsidR="00B13FC6" w:rsidRPr="0068674D">
        <w:rPr>
          <w:iCs/>
          <w:lang w:val="hr-HR"/>
        </w:rPr>
        <w:t>portsko društvo, razne udruge, obrtnici…</w:t>
      </w:r>
    </w:p>
    <w:p w14:paraId="51C180EF" w14:textId="77777777" w:rsidR="00C824A6" w:rsidRPr="0068674D" w:rsidRDefault="00822736" w:rsidP="005206E9">
      <w:pPr>
        <w:numPr>
          <w:ilvl w:val="0"/>
          <w:numId w:val="62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 xml:space="preserve">D V </w:t>
      </w:r>
      <w:r w:rsidR="00880543" w:rsidRPr="0068674D">
        <w:rPr>
          <w:iCs/>
          <w:lang w:val="hr-HR"/>
        </w:rPr>
        <w:t>D Hrvatska Dubica</w:t>
      </w:r>
    </w:p>
    <w:p w14:paraId="51C180F0" w14:textId="77777777" w:rsidR="00631491" w:rsidRPr="0068674D" w:rsidRDefault="00631491" w:rsidP="00631491">
      <w:pPr>
        <w:jc w:val="both"/>
        <w:rPr>
          <w:iCs/>
          <w:lang w:val="hr-HR"/>
        </w:rPr>
      </w:pPr>
    </w:p>
    <w:p w14:paraId="51C180F1" w14:textId="77777777" w:rsidR="00BC0424" w:rsidRDefault="00BC0424" w:rsidP="00BC0424">
      <w:pPr>
        <w:jc w:val="both"/>
        <w:rPr>
          <w:bCs/>
          <w:iCs/>
          <w:lang w:val="hr-HR"/>
        </w:rPr>
      </w:pPr>
      <w:r w:rsidRPr="0068674D">
        <w:rPr>
          <w:bCs/>
          <w:iCs/>
          <w:lang w:val="hr-HR"/>
        </w:rPr>
        <w:t>Suradnja s ciljem podizanja odgojno-obrazovnog procesa i stručnog rada vrtića</w:t>
      </w:r>
      <w:r w:rsidR="0068674D">
        <w:rPr>
          <w:bCs/>
          <w:iCs/>
          <w:lang w:val="hr-HR"/>
        </w:rPr>
        <w:t>:</w:t>
      </w:r>
    </w:p>
    <w:p w14:paraId="51C180F2" w14:textId="77777777" w:rsidR="0068674D" w:rsidRPr="0068674D" w:rsidRDefault="0068674D" w:rsidP="00BC0424">
      <w:pPr>
        <w:jc w:val="both"/>
        <w:rPr>
          <w:bCs/>
          <w:iCs/>
          <w:lang w:val="hr-HR"/>
        </w:rPr>
      </w:pPr>
    </w:p>
    <w:p w14:paraId="51C180F3" w14:textId="77777777" w:rsidR="00BC0424" w:rsidRPr="0068674D" w:rsidRDefault="0068674D" w:rsidP="005206E9">
      <w:pPr>
        <w:numPr>
          <w:ilvl w:val="0"/>
          <w:numId w:val="38"/>
        </w:numPr>
        <w:jc w:val="both"/>
        <w:rPr>
          <w:iCs/>
          <w:lang w:val="hr-HR"/>
        </w:rPr>
      </w:pPr>
      <w:r>
        <w:rPr>
          <w:iCs/>
          <w:lang w:val="hr-HR"/>
        </w:rPr>
        <w:t>Minist</w:t>
      </w:r>
      <w:r w:rsidR="00BC0424" w:rsidRPr="0068674D">
        <w:rPr>
          <w:iCs/>
          <w:lang w:val="hr-HR"/>
        </w:rPr>
        <w:t>arstvo znanosti, obrazovanja i športa</w:t>
      </w:r>
      <w:r>
        <w:rPr>
          <w:iCs/>
          <w:lang w:val="hr-HR"/>
        </w:rPr>
        <w:t>,</w:t>
      </w:r>
    </w:p>
    <w:p w14:paraId="51C180F4" w14:textId="77777777" w:rsidR="00BC0424" w:rsidRPr="0068674D" w:rsidRDefault="00BC0424" w:rsidP="005206E9">
      <w:pPr>
        <w:numPr>
          <w:ilvl w:val="0"/>
          <w:numId w:val="38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Upravni odjel za društvene djelatnosti</w:t>
      </w:r>
      <w:r w:rsidR="0068674D">
        <w:rPr>
          <w:iCs/>
          <w:lang w:val="hr-HR"/>
        </w:rPr>
        <w:t>,</w:t>
      </w:r>
    </w:p>
    <w:p w14:paraId="51C180F5" w14:textId="77777777" w:rsidR="00BC0424" w:rsidRPr="0068674D" w:rsidRDefault="00BC0424" w:rsidP="005206E9">
      <w:pPr>
        <w:numPr>
          <w:ilvl w:val="0"/>
          <w:numId w:val="38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Agencija za odgoj i obrazovanje</w:t>
      </w:r>
      <w:r w:rsidR="0068674D">
        <w:rPr>
          <w:iCs/>
          <w:lang w:val="hr-HR"/>
        </w:rPr>
        <w:t>,</w:t>
      </w:r>
    </w:p>
    <w:p w14:paraId="51C180F6" w14:textId="77777777" w:rsidR="00BC0424" w:rsidRPr="0068674D" w:rsidRDefault="00BC0424" w:rsidP="005206E9">
      <w:pPr>
        <w:numPr>
          <w:ilvl w:val="0"/>
          <w:numId w:val="38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 xml:space="preserve">Sisačko-moslavačka </w:t>
      </w:r>
      <w:r w:rsidR="003D3DE8" w:rsidRPr="0068674D">
        <w:rPr>
          <w:iCs/>
          <w:lang w:val="hr-HR"/>
        </w:rPr>
        <w:t>Županija Upravni</w:t>
      </w:r>
      <w:r w:rsidR="00D0347E" w:rsidRPr="0068674D">
        <w:rPr>
          <w:iCs/>
          <w:lang w:val="hr-HR"/>
        </w:rPr>
        <w:t xml:space="preserve"> odjel za prosvjetu, kulturu i s</w:t>
      </w:r>
      <w:r w:rsidR="003D3DE8" w:rsidRPr="0068674D">
        <w:rPr>
          <w:iCs/>
          <w:lang w:val="hr-HR"/>
        </w:rPr>
        <w:t>port</w:t>
      </w:r>
      <w:r w:rsidR="0068674D">
        <w:rPr>
          <w:iCs/>
          <w:lang w:val="hr-HR"/>
        </w:rPr>
        <w:t>.</w:t>
      </w:r>
    </w:p>
    <w:p w14:paraId="51C180F7" w14:textId="77777777" w:rsidR="00F67D07" w:rsidRPr="0068674D" w:rsidRDefault="00F67D07" w:rsidP="00D0347E">
      <w:pPr>
        <w:ind w:left="720"/>
        <w:jc w:val="both"/>
        <w:rPr>
          <w:iCs/>
          <w:lang w:val="hr-HR"/>
        </w:rPr>
      </w:pPr>
    </w:p>
    <w:p w14:paraId="51C180F8" w14:textId="77777777" w:rsidR="00BC0424" w:rsidRPr="0068674D" w:rsidRDefault="00BC0424" w:rsidP="003D3DE8">
      <w:pPr>
        <w:jc w:val="both"/>
        <w:rPr>
          <w:iCs/>
          <w:lang w:val="hr-HR"/>
        </w:rPr>
      </w:pPr>
    </w:p>
    <w:p w14:paraId="51C180F9" w14:textId="77777777" w:rsidR="00BC0424" w:rsidRDefault="00BC0424" w:rsidP="00BC0424">
      <w:pPr>
        <w:jc w:val="both"/>
        <w:rPr>
          <w:bCs/>
          <w:iCs/>
          <w:lang w:val="hr-HR"/>
        </w:rPr>
      </w:pPr>
      <w:r w:rsidRPr="0068674D">
        <w:rPr>
          <w:bCs/>
          <w:iCs/>
          <w:lang w:val="hr-HR"/>
        </w:rPr>
        <w:t>Suradnja s ciljem prezentiranja djelatnosti</w:t>
      </w:r>
      <w:r w:rsidR="0068674D">
        <w:rPr>
          <w:bCs/>
          <w:iCs/>
          <w:lang w:val="hr-HR"/>
        </w:rPr>
        <w:t>:</w:t>
      </w:r>
    </w:p>
    <w:p w14:paraId="51C180FA" w14:textId="77777777" w:rsidR="0068674D" w:rsidRPr="0068674D" w:rsidRDefault="0068674D" w:rsidP="00BC0424">
      <w:pPr>
        <w:jc w:val="both"/>
        <w:rPr>
          <w:bCs/>
          <w:iCs/>
          <w:lang w:val="hr-HR"/>
        </w:rPr>
      </w:pPr>
    </w:p>
    <w:p w14:paraId="51C180FB" w14:textId="77777777" w:rsidR="00BC0424" w:rsidRPr="0068674D" w:rsidRDefault="00BC0424" w:rsidP="005206E9">
      <w:pPr>
        <w:numPr>
          <w:ilvl w:val="0"/>
          <w:numId w:val="39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>Ministarstvo znanosti , obrazovanja i športa</w:t>
      </w:r>
      <w:r w:rsidR="0068674D">
        <w:rPr>
          <w:iCs/>
          <w:lang w:val="hr-HR"/>
        </w:rPr>
        <w:t xml:space="preserve"> </w:t>
      </w:r>
      <w:r w:rsidRPr="0068674D">
        <w:rPr>
          <w:iCs/>
          <w:lang w:val="hr-HR"/>
        </w:rPr>
        <w:t>- Načelnica za predškolski odgoj, prof. Marija Ivanković</w:t>
      </w:r>
      <w:r w:rsidR="0068674D">
        <w:rPr>
          <w:iCs/>
          <w:lang w:val="hr-HR"/>
        </w:rPr>
        <w:t>,</w:t>
      </w:r>
    </w:p>
    <w:p w14:paraId="51C180FC" w14:textId="77777777" w:rsidR="00BC0424" w:rsidRPr="0068674D" w:rsidRDefault="00BC0424" w:rsidP="005206E9">
      <w:pPr>
        <w:numPr>
          <w:ilvl w:val="0"/>
          <w:numId w:val="39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 xml:space="preserve">Agencija za odgoj i obrazovanje – prof. Bosiljka </w:t>
      </w:r>
      <w:proofErr w:type="spellStart"/>
      <w:r w:rsidRPr="0068674D">
        <w:rPr>
          <w:iCs/>
          <w:lang w:val="hr-HR"/>
        </w:rPr>
        <w:t>De</w:t>
      </w:r>
      <w:r w:rsidR="0068674D">
        <w:rPr>
          <w:iCs/>
          <w:lang w:val="hr-HR"/>
        </w:rPr>
        <w:t>vernay</w:t>
      </w:r>
      <w:proofErr w:type="spellEnd"/>
      <w:r w:rsidR="0068674D">
        <w:rPr>
          <w:iCs/>
          <w:lang w:val="hr-HR"/>
        </w:rPr>
        <w:t xml:space="preserve">, Viša savjetnica, </w:t>
      </w:r>
      <w:proofErr w:type="spellStart"/>
      <w:r w:rsidR="0068674D">
        <w:rPr>
          <w:iCs/>
          <w:lang w:val="hr-HR"/>
        </w:rPr>
        <w:t>mr.sc.</w:t>
      </w:r>
      <w:r w:rsidRPr="0068674D">
        <w:rPr>
          <w:iCs/>
          <w:lang w:val="hr-HR"/>
        </w:rPr>
        <w:t>Andrea</w:t>
      </w:r>
      <w:proofErr w:type="spellEnd"/>
      <w:r w:rsidRPr="0068674D">
        <w:rPr>
          <w:iCs/>
          <w:lang w:val="hr-HR"/>
        </w:rPr>
        <w:t xml:space="preserve"> Silić, Viša savjetnica, Inga </w:t>
      </w:r>
      <w:proofErr w:type="spellStart"/>
      <w:r w:rsidRPr="0068674D">
        <w:rPr>
          <w:iCs/>
          <w:lang w:val="hr-HR"/>
        </w:rPr>
        <w:t>Seme</w:t>
      </w:r>
      <w:proofErr w:type="spellEnd"/>
      <w:r w:rsidRPr="0068674D">
        <w:rPr>
          <w:iCs/>
          <w:lang w:val="hr-HR"/>
        </w:rPr>
        <w:t xml:space="preserve"> </w:t>
      </w:r>
      <w:proofErr w:type="spellStart"/>
      <w:r w:rsidRPr="0068674D">
        <w:rPr>
          <w:iCs/>
          <w:lang w:val="hr-HR"/>
        </w:rPr>
        <w:t>Stojnović,prof</w:t>
      </w:r>
      <w:proofErr w:type="spellEnd"/>
      <w:r w:rsidRPr="0068674D">
        <w:rPr>
          <w:iCs/>
          <w:lang w:val="hr-HR"/>
        </w:rPr>
        <w:t>. Viša savjetnica</w:t>
      </w:r>
      <w:r w:rsidR="0068674D">
        <w:rPr>
          <w:iCs/>
          <w:lang w:val="hr-HR"/>
        </w:rPr>
        <w:t>,</w:t>
      </w:r>
    </w:p>
    <w:p w14:paraId="51C180FD" w14:textId="77777777" w:rsidR="00BC0424" w:rsidRPr="0068674D" w:rsidRDefault="00BC0424" w:rsidP="005206E9">
      <w:pPr>
        <w:numPr>
          <w:ilvl w:val="0"/>
          <w:numId w:val="39"/>
        </w:numPr>
        <w:jc w:val="both"/>
        <w:rPr>
          <w:iCs/>
          <w:lang w:val="hr-HR"/>
        </w:rPr>
      </w:pPr>
      <w:r w:rsidRPr="0068674D">
        <w:rPr>
          <w:iCs/>
          <w:lang w:val="hr-HR"/>
        </w:rPr>
        <w:t xml:space="preserve">Visoka učiteljska škola u  Petrinji – </w:t>
      </w:r>
      <w:r w:rsidR="00A54386" w:rsidRPr="0068674D">
        <w:rPr>
          <w:iCs/>
          <w:lang w:val="hr-HR"/>
        </w:rPr>
        <w:t>dr.sc. Ivan P</w:t>
      </w:r>
      <w:r w:rsidR="0068674D">
        <w:rPr>
          <w:iCs/>
          <w:lang w:val="hr-HR"/>
        </w:rPr>
        <w:t>r</w:t>
      </w:r>
      <w:r w:rsidR="00A54386" w:rsidRPr="0068674D">
        <w:rPr>
          <w:iCs/>
          <w:lang w:val="hr-HR"/>
        </w:rPr>
        <w:t>skalo</w:t>
      </w:r>
      <w:r w:rsidR="0068674D">
        <w:rPr>
          <w:iCs/>
          <w:lang w:val="hr-HR"/>
        </w:rPr>
        <w:t>.</w:t>
      </w:r>
    </w:p>
    <w:p w14:paraId="51C180FE" w14:textId="77777777" w:rsidR="00A51BD8" w:rsidRPr="0068674D" w:rsidRDefault="00A51BD8" w:rsidP="00A51BD8">
      <w:pPr>
        <w:jc w:val="both"/>
        <w:rPr>
          <w:iCs/>
          <w:lang w:val="hr-HR"/>
        </w:rPr>
      </w:pPr>
    </w:p>
    <w:p w14:paraId="51C180FF" w14:textId="77777777" w:rsidR="00A51BD8" w:rsidRPr="00F613A8" w:rsidRDefault="00A51BD8" w:rsidP="00A51BD8">
      <w:pPr>
        <w:jc w:val="both"/>
        <w:rPr>
          <w:rFonts w:ascii="Verdana" w:hAnsi="Verdana"/>
          <w:iCs/>
          <w:lang w:val="hr-HR"/>
        </w:rPr>
      </w:pPr>
    </w:p>
    <w:p w14:paraId="51C18100" w14:textId="77777777" w:rsidR="00A51BD8" w:rsidRPr="00F613A8" w:rsidRDefault="00A51BD8" w:rsidP="00A51BD8">
      <w:pPr>
        <w:jc w:val="both"/>
        <w:rPr>
          <w:rFonts w:ascii="Verdana" w:hAnsi="Verdana"/>
          <w:iCs/>
          <w:lang w:val="hr-HR"/>
        </w:rPr>
      </w:pPr>
    </w:p>
    <w:p w14:paraId="51C18101" w14:textId="77777777" w:rsidR="0034305A" w:rsidRPr="0068674D" w:rsidRDefault="0068674D" w:rsidP="0034305A">
      <w:pPr>
        <w:jc w:val="both"/>
        <w:rPr>
          <w:b/>
          <w:bCs/>
          <w:iCs/>
          <w:lang w:val="hr-HR"/>
        </w:rPr>
      </w:pPr>
      <w:r w:rsidRPr="0068674D">
        <w:rPr>
          <w:b/>
          <w:bCs/>
          <w:iCs/>
          <w:lang w:val="hr-HR"/>
        </w:rPr>
        <w:t xml:space="preserve">8. </w:t>
      </w:r>
      <w:r w:rsidR="0034305A" w:rsidRPr="0068674D">
        <w:rPr>
          <w:b/>
          <w:bCs/>
          <w:iCs/>
          <w:lang w:val="hr-HR"/>
        </w:rPr>
        <w:t>Vrednovanje rada vrtića</w:t>
      </w:r>
    </w:p>
    <w:p w14:paraId="51C18102" w14:textId="77777777" w:rsidR="0034305A" w:rsidRPr="0068674D" w:rsidRDefault="0034305A" w:rsidP="0034305A">
      <w:pPr>
        <w:jc w:val="both"/>
        <w:rPr>
          <w:bCs/>
          <w:iCs/>
          <w:lang w:val="hr-HR"/>
        </w:rPr>
      </w:pPr>
    </w:p>
    <w:p w14:paraId="51C18103" w14:textId="77777777" w:rsidR="000B0D73" w:rsidRPr="0068674D" w:rsidRDefault="0068674D" w:rsidP="00C032A9">
      <w:pPr>
        <w:jc w:val="both"/>
        <w:rPr>
          <w:lang w:val="hr-HR"/>
        </w:rPr>
      </w:pPr>
      <w:r>
        <w:rPr>
          <w:lang w:val="hr-HR"/>
        </w:rPr>
        <w:lastRenderedPageBreak/>
        <w:tab/>
      </w:r>
      <w:r w:rsidR="0034305A" w:rsidRPr="0068674D">
        <w:rPr>
          <w:lang w:val="hr-HR"/>
        </w:rPr>
        <w:t>Jedna od važnih pretpostavki osiguranja daljnje kvalitete rada vrtića je i njegovo vrednovanje u odnosu na pojedina područja. Prioritetno područje unapr</w:t>
      </w:r>
      <w:r>
        <w:rPr>
          <w:lang w:val="hr-HR"/>
        </w:rPr>
        <w:t>j</w:t>
      </w:r>
      <w:r w:rsidR="0034305A" w:rsidRPr="0068674D">
        <w:rPr>
          <w:lang w:val="hr-HR"/>
        </w:rPr>
        <w:t>eđenja rada naše ustanove ove godine je prostorno materijalno okruženje vrtića i unapr</w:t>
      </w:r>
      <w:r>
        <w:rPr>
          <w:lang w:val="hr-HR"/>
        </w:rPr>
        <w:t>j</w:t>
      </w:r>
      <w:r w:rsidR="0034305A" w:rsidRPr="0068674D">
        <w:rPr>
          <w:lang w:val="hr-HR"/>
        </w:rPr>
        <w:t>eđenje zdravstveno higijenskih uvjeta rada i sigurnosti. U skladu s navedenim jedna od aktivnosti realizacije Godišnjeg plana ustanove nam je i primjena upitnika za roditelje, odgajatelje i ostale djelatnike vrtića u svrhu procjene prethodno navedenih područja</w:t>
      </w:r>
      <w:r w:rsidR="00AC6B31" w:rsidRPr="0068674D">
        <w:rPr>
          <w:lang w:val="hr-HR"/>
        </w:rPr>
        <w:t xml:space="preserve"> rada na čijoj kvaliteti planiramo kontinuirano raditi tijekom godine.</w:t>
      </w:r>
    </w:p>
    <w:p w14:paraId="51C18104" w14:textId="77777777" w:rsidR="0068674D" w:rsidRDefault="0068674D" w:rsidP="00401D73">
      <w:pPr>
        <w:jc w:val="center"/>
        <w:rPr>
          <w:rFonts w:ascii="Verdana" w:hAnsi="Verdana"/>
          <w:b/>
          <w:sz w:val="52"/>
          <w:szCs w:val="52"/>
          <w:lang w:val="hr-HR"/>
        </w:rPr>
      </w:pPr>
    </w:p>
    <w:p w14:paraId="51C18105" w14:textId="77777777" w:rsidR="0068674D" w:rsidRPr="0068674D" w:rsidRDefault="0068674D" w:rsidP="004F3439">
      <w:pPr>
        <w:rPr>
          <w:b/>
          <w:lang w:val="hr-HR"/>
        </w:rPr>
      </w:pPr>
    </w:p>
    <w:p w14:paraId="51C18106" w14:textId="77777777" w:rsidR="00C032A9" w:rsidRPr="0068674D" w:rsidRDefault="0068674D" w:rsidP="0068674D">
      <w:pPr>
        <w:rPr>
          <w:b/>
          <w:lang w:val="hr-HR"/>
        </w:rPr>
      </w:pPr>
      <w:r w:rsidRPr="0068674D">
        <w:rPr>
          <w:b/>
          <w:lang w:val="hr-HR"/>
        </w:rPr>
        <w:t>9. G</w:t>
      </w:r>
      <w:r w:rsidR="00C032A9" w:rsidRPr="0068674D">
        <w:rPr>
          <w:b/>
          <w:lang w:val="hr-HR"/>
        </w:rPr>
        <w:t>odišnji plan rada ravnatelja za 20</w:t>
      </w:r>
      <w:r w:rsidR="00525B40">
        <w:rPr>
          <w:b/>
          <w:lang w:val="hr-HR"/>
        </w:rPr>
        <w:t>22</w:t>
      </w:r>
      <w:r w:rsidR="00AC6B31" w:rsidRPr="0068674D">
        <w:rPr>
          <w:b/>
          <w:lang w:val="hr-HR"/>
        </w:rPr>
        <w:t>.</w:t>
      </w:r>
      <w:r w:rsidR="004F3439">
        <w:rPr>
          <w:b/>
          <w:lang w:val="hr-HR"/>
        </w:rPr>
        <w:t>/202</w:t>
      </w:r>
      <w:r w:rsidR="00525B40">
        <w:rPr>
          <w:b/>
          <w:lang w:val="hr-HR"/>
        </w:rPr>
        <w:t>3</w:t>
      </w:r>
      <w:r w:rsidR="00AC6B31" w:rsidRPr="0068674D">
        <w:rPr>
          <w:b/>
          <w:lang w:val="hr-HR"/>
        </w:rPr>
        <w:t>.</w:t>
      </w:r>
      <w:r w:rsidR="00C032A9" w:rsidRPr="0068674D">
        <w:rPr>
          <w:b/>
          <w:lang w:val="hr-HR"/>
        </w:rPr>
        <w:t xml:space="preserve"> godinu</w:t>
      </w:r>
    </w:p>
    <w:p w14:paraId="51C18107" w14:textId="77777777" w:rsidR="00AA78AC" w:rsidRPr="0068674D" w:rsidRDefault="00AA78AC" w:rsidP="00401D73">
      <w:pPr>
        <w:jc w:val="center"/>
        <w:rPr>
          <w:b/>
          <w:lang w:val="hr-HR"/>
        </w:rPr>
      </w:pPr>
    </w:p>
    <w:p w14:paraId="51C18108" w14:textId="77777777" w:rsidR="00AA78AC" w:rsidRPr="0068674D" w:rsidRDefault="00AA78AC" w:rsidP="00D900B6">
      <w:pPr>
        <w:jc w:val="both"/>
        <w:rPr>
          <w:b/>
          <w:lang w:val="hr-HR"/>
        </w:rPr>
      </w:pPr>
      <w:r w:rsidRPr="0068674D">
        <w:rPr>
          <w:b/>
          <w:lang w:val="hr-HR"/>
        </w:rPr>
        <w:t>Cilj:</w:t>
      </w:r>
    </w:p>
    <w:p w14:paraId="51C18109" w14:textId="77777777" w:rsidR="00AA78AC" w:rsidRPr="0068674D" w:rsidRDefault="00AA78AC" w:rsidP="00D900B6">
      <w:pPr>
        <w:jc w:val="both"/>
        <w:rPr>
          <w:b/>
          <w:lang w:val="hr-HR"/>
        </w:rPr>
      </w:pPr>
    </w:p>
    <w:p w14:paraId="51C1810A" w14:textId="77777777" w:rsidR="00AA78AC" w:rsidRPr="0068674D" w:rsidRDefault="00AA78AC" w:rsidP="005206E9">
      <w:pPr>
        <w:numPr>
          <w:ilvl w:val="0"/>
          <w:numId w:val="36"/>
        </w:numPr>
        <w:jc w:val="both"/>
        <w:rPr>
          <w:lang w:val="hr-HR"/>
        </w:rPr>
      </w:pPr>
      <w:r w:rsidRPr="0068674D">
        <w:rPr>
          <w:lang w:val="es-ES"/>
        </w:rPr>
        <w:t>Stalno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pra</w:t>
      </w:r>
      <w:r w:rsidRPr="0068674D">
        <w:rPr>
          <w:lang w:val="hr-HR"/>
        </w:rPr>
        <w:t>ć</w:t>
      </w:r>
      <w:r w:rsidRPr="0068674D">
        <w:rPr>
          <w:lang w:val="es-ES"/>
        </w:rPr>
        <w:t>enje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promjena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u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skladu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s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potrebama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djece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i</w:t>
      </w:r>
      <w:r w:rsidRPr="0068674D">
        <w:rPr>
          <w:lang w:val="hr-HR"/>
        </w:rPr>
        <w:t xml:space="preserve"> </w:t>
      </w:r>
      <w:r w:rsidRPr="0068674D">
        <w:rPr>
          <w:lang w:val="es-ES"/>
        </w:rPr>
        <w:t>roditelja</w:t>
      </w:r>
      <w:r w:rsidR="00276E98">
        <w:rPr>
          <w:lang w:val="es-ES"/>
        </w:rPr>
        <w:t>.</w:t>
      </w:r>
    </w:p>
    <w:p w14:paraId="51C1810B" w14:textId="77777777" w:rsidR="00AA78AC" w:rsidRPr="0068674D" w:rsidRDefault="00B77E6C" w:rsidP="005206E9">
      <w:pPr>
        <w:numPr>
          <w:ilvl w:val="0"/>
          <w:numId w:val="36"/>
        </w:numPr>
        <w:jc w:val="both"/>
        <w:rPr>
          <w:lang w:val="hr-HR"/>
        </w:rPr>
      </w:pPr>
      <w:r w:rsidRPr="0068674D">
        <w:rPr>
          <w:lang w:val="hr-HR"/>
        </w:rPr>
        <w:t>D</w:t>
      </w:r>
      <w:r w:rsidR="00AA78AC" w:rsidRPr="0068674D">
        <w:rPr>
          <w:lang w:val="hr-HR"/>
        </w:rPr>
        <w:t>jelova</w:t>
      </w:r>
      <w:r w:rsidR="005E05B5" w:rsidRPr="0068674D">
        <w:rPr>
          <w:lang w:val="hr-HR"/>
        </w:rPr>
        <w:t>ti</w:t>
      </w:r>
      <w:r w:rsidR="00AA78AC" w:rsidRPr="0068674D">
        <w:rPr>
          <w:lang w:val="hr-HR"/>
        </w:rPr>
        <w:t xml:space="preserve"> na podizanju razine kvalitete materijalnih uvjeta radi osiguranja optimalnih uvjeta za boravak djece i rad zaposlenika</w:t>
      </w:r>
      <w:r w:rsidR="00276E98">
        <w:rPr>
          <w:lang w:val="hr-HR"/>
        </w:rPr>
        <w:t>.</w:t>
      </w:r>
    </w:p>
    <w:p w14:paraId="51C1810C" w14:textId="77777777" w:rsidR="00AA78AC" w:rsidRPr="0068674D" w:rsidRDefault="001D1827" w:rsidP="005206E9">
      <w:pPr>
        <w:numPr>
          <w:ilvl w:val="0"/>
          <w:numId w:val="36"/>
        </w:numPr>
        <w:jc w:val="both"/>
        <w:rPr>
          <w:lang w:val="hr-HR"/>
        </w:rPr>
      </w:pPr>
      <w:r w:rsidRPr="0068674D">
        <w:rPr>
          <w:lang w:val="hr-HR"/>
        </w:rPr>
        <w:t>U</w:t>
      </w:r>
      <w:r w:rsidR="00AA78AC" w:rsidRPr="0068674D">
        <w:rPr>
          <w:lang w:val="hr-HR"/>
        </w:rPr>
        <w:t>tjecati na podizanje razine nivoa kompetencije i autonomnosti odgojitelja</w:t>
      </w:r>
    </w:p>
    <w:p w14:paraId="51C1810D" w14:textId="77777777" w:rsidR="00C032A9" w:rsidRPr="0068674D" w:rsidRDefault="00C032A9" w:rsidP="00C032A9">
      <w:pPr>
        <w:ind w:left="360"/>
        <w:jc w:val="both"/>
        <w:rPr>
          <w:lang w:val="hr-HR"/>
        </w:rPr>
      </w:pPr>
      <w:r w:rsidRPr="0068674D">
        <w:rPr>
          <w:lang w:val="hr-HR"/>
        </w:rPr>
        <w:t xml:space="preserve">                                                                                                    </w:t>
      </w:r>
    </w:p>
    <w:p w14:paraId="51C1810E" w14:textId="77777777" w:rsidR="00C032A9" w:rsidRPr="0068674D" w:rsidRDefault="00C032A9" w:rsidP="002D1311">
      <w:pPr>
        <w:ind w:left="360"/>
        <w:jc w:val="both"/>
        <w:rPr>
          <w:b/>
          <w:i/>
          <w:lang w:val="es-ES"/>
        </w:rPr>
      </w:pPr>
      <w:r w:rsidRPr="0068674D">
        <w:rPr>
          <w:lang w:val="hr-HR"/>
        </w:rPr>
        <w:t xml:space="preserve">                                                                                 </w:t>
      </w:r>
      <w:r w:rsidR="000A219E" w:rsidRPr="0068674D">
        <w:rPr>
          <w:lang w:val="hr-HR"/>
        </w:rPr>
        <w:t xml:space="preserve">                   </w:t>
      </w:r>
    </w:p>
    <w:p w14:paraId="51C1810F" w14:textId="77777777" w:rsidR="005F6163" w:rsidRPr="0068674D" w:rsidRDefault="005F6163" w:rsidP="00D900B6">
      <w:pPr>
        <w:pStyle w:val="Tijeloteksta2"/>
        <w:jc w:val="both"/>
        <w:rPr>
          <w:rFonts w:ascii="Times New Roman" w:hAnsi="Times New Roman"/>
          <w:i w:val="0"/>
          <w:sz w:val="24"/>
        </w:rPr>
      </w:pPr>
      <w:r w:rsidRPr="0068674D">
        <w:rPr>
          <w:rFonts w:ascii="Times New Roman" w:hAnsi="Times New Roman"/>
          <w:i w:val="0"/>
          <w:sz w:val="24"/>
        </w:rPr>
        <w:t>Programske zadaće u odnosu na:</w:t>
      </w:r>
    </w:p>
    <w:p w14:paraId="51C18110" w14:textId="77777777" w:rsidR="005F6163" w:rsidRPr="0068674D" w:rsidRDefault="005F6163" w:rsidP="00D900B6">
      <w:pPr>
        <w:pStyle w:val="Tijeloteksta2"/>
        <w:jc w:val="both"/>
        <w:rPr>
          <w:rFonts w:ascii="Times New Roman" w:hAnsi="Times New Roman"/>
          <w:i w:val="0"/>
          <w:sz w:val="24"/>
        </w:rPr>
      </w:pPr>
    </w:p>
    <w:p w14:paraId="51C18111" w14:textId="77777777" w:rsidR="005F6163" w:rsidRDefault="00AA78AC" w:rsidP="00D900B6">
      <w:pPr>
        <w:pStyle w:val="Tijeloteksta2"/>
        <w:jc w:val="both"/>
        <w:rPr>
          <w:rFonts w:ascii="Times New Roman" w:hAnsi="Times New Roman"/>
          <w:i w:val="0"/>
          <w:sz w:val="24"/>
        </w:rPr>
      </w:pPr>
      <w:r w:rsidRPr="0068674D">
        <w:rPr>
          <w:rFonts w:ascii="Times New Roman" w:hAnsi="Times New Roman"/>
          <w:i w:val="0"/>
          <w:sz w:val="24"/>
        </w:rPr>
        <w:t>Ustrojstvo rada</w:t>
      </w:r>
    </w:p>
    <w:p w14:paraId="51C18112" w14:textId="77777777" w:rsidR="00276E98" w:rsidRPr="0068674D" w:rsidRDefault="00276E98" w:rsidP="00D900B6">
      <w:pPr>
        <w:pStyle w:val="Tijeloteksta2"/>
        <w:jc w:val="both"/>
        <w:rPr>
          <w:rFonts w:ascii="Times New Roman" w:hAnsi="Times New Roman"/>
          <w:i w:val="0"/>
          <w:sz w:val="24"/>
        </w:rPr>
      </w:pPr>
    </w:p>
    <w:p w14:paraId="51C18113" w14:textId="77777777" w:rsidR="00B13AA0" w:rsidRPr="0068674D" w:rsidRDefault="00B13AA0" w:rsidP="005206E9">
      <w:pPr>
        <w:numPr>
          <w:ilvl w:val="0"/>
          <w:numId w:val="43"/>
        </w:numPr>
        <w:tabs>
          <w:tab w:val="center" w:pos="4320"/>
          <w:tab w:val="left" w:pos="7695"/>
        </w:tabs>
        <w:jc w:val="both"/>
        <w:rPr>
          <w:b/>
          <w:lang w:val="hr-HR"/>
        </w:rPr>
      </w:pPr>
      <w:r w:rsidRPr="0068674D">
        <w:rPr>
          <w:lang w:val="hr-HR"/>
        </w:rPr>
        <w:t>Sudjelovanje u izradi Godišnjeg plana i programa rada vrtića za tekuću pedagošku godinu</w:t>
      </w:r>
    </w:p>
    <w:p w14:paraId="51C18114" w14:textId="77777777" w:rsidR="00AA78AC" w:rsidRPr="0068674D" w:rsidRDefault="00B13AA0" w:rsidP="005206E9">
      <w:pPr>
        <w:numPr>
          <w:ilvl w:val="0"/>
          <w:numId w:val="43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Sudjelovanje u izradi Godišnjeg izvješću o radu vrtića za tekuću pedagošku godinu</w:t>
      </w:r>
    </w:p>
    <w:p w14:paraId="51C18115" w14:textId="77777777" w:rsidR="00B13AA0" w:rsidRPr="0068674D" w:rsidRDefault="00B13AA0" w:rsidP="005206E9">
      <w:pPr>
        <w:numPr>
          <w:ilvl w:val="0"/>
          <w:numId w:val="43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Sudjelovanje u izradi Financijskog plana vrtića</w:t>
      </w:r>
    </w:p>
    <w:p w14:paraId="51C18116" w14:textId="77777777" w:rsidR="00AA78AC" w:rsidRPr="0068674D" w:rsidRDefault="00B13AA0" w:rsidP="005206E9">
      <w:pPr>
        <w:numPr>
          <w:ilvl w:val="0"/>
          <w:numId w:val="43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Sudjelovanje u izradi plana zaduženja administrativnog i tehničkog osoblja, praćenje realizacije godišnjeg zaduženja svih zaposlenika</w:t>
      </w:r>
    </w:p>
    <w:p w14:paraId="51C18117" w14:textId="77777777" w:rsidR="00B13AA0" w:rsidRPr="0068674D" w:rsidRDefault="00B13AA0" w:rsidP="00D900B6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18" w14:textId="77777777" w:rsidR="005F6163" w:rsidRDefault="00B13AA0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  <w:r w:rsidRPr="0068674D">
        <w:rPr>
          <w:b/>
          <w:lang w:val="hr-HR"/>
        </w:rPr>
        <w:t>Vrtić</w:t>
      </w:r>
    </w:p>
    <w:p w14:paraId="51C18119" w14:textId="77777777" w:rsidR="00276E98" w:rsidRPr="0068674D" w:rsidRDefault="00276E98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</w:p>
    <w:p w14:paraId="51C1811A" w14:textId="77777777" w:rsidR="00B13AA0" w:rsidRPr="0068674D" w:rsidRDefault="00B13AA0" w:rsidP="00011F49">
      <w:pPr>
        <w:numPr>
          <w:ilvl w:val="0"/>
          <w:numId w:val="44"/>
        </w:numPr>
        <w:tabs>
          <w:tab w:val="left" w:pos="0"/>
          <w:tab w:val="center" w:pos="4320"/>
          <w:tab w:val="left" w:pos="7695"/>
        </w:tabs>
        <w:ind w:left="782" w:hanging="357"/>
        <w:jc w:val="both"/>
        <w:rPr>
          <w:lang w:val="hr-HR"/>
        </w:rPr>
      </w:pPr>
      <w:r w:rsidRPr="0068674D">
        <w:rPr>
          <w:lang w:val="hr-HR"/>
        </w:rPr>
        <w:t>Sudjelovanje u timskom planiranju djelovanja vezanih uz unapr</w:t>
      </w:r>
      <w:r w:rsidR="00276E98">
        <w:rPr>
          <w:lang w:val="hr-HR"/>
        </w:rPr>
        <w:t>j</w:t>
      </w:r>
      <w:r w:rsidRPr="0068674D">
        <w:rPr>
          <w:lang w:val="hr-HR"/>
        </w:rPr>
        <w:t>eđenj</w:t>
      </w:r>
      <w:r w:rsidR="005E05B5" w:rsidRPr="0068674D">
        <w:rPr>
          <w:lang w:val="hr-HR"/>
        </w:rPr>
        <w:t>e</w:t>
      </w:r>
      <w:r w:rsidRPr="0068674D">
        <w:rPr>
          <w:lang w:val="hr-HR"/>
        </w:rPr>
        <w:t xml:space="preserve"> njege, zaštite i odgoja djece</w:t>
      </w:r>
    </w:p>
    <w:p w14:paraId="51C1811B" w14:textId="77777777" w:rsidR="00B13AA0" w:rsidRPr="0068674D" w:rsidRDefault="00B13AA0" w:rsidP="00011F49">
      <w:pPr>
        <w:numPr>
          <w:ilvl w:val="0"/>
          <w:numId w:val="44"/>
        </w:numPr>
        <w:tabs>
          <w:tab w:val="left" w:pos="0"/>
          <w:tab w:val="center" w:pos="4320"/>
          <w:tab w:val="left" w:pos="7695"/>
        </w:tabs>
        <w:ind w:left="782" w:hanging="357"/>
        <w:jc w:val="both"/>
        <w:rPr>
          <w:lang w:val="hr-HR"/>
        </w:rPr>
      </w:pPr>
      <w:r w:rsidRPr="0068674D">
        <w:rPr>
          <w:lang w:val="hr-HR"/>
        </w:rPr>
        <w:t>Sudjelovanje u izradi plana investicija, investicijskog i tekućeg održavanja, izgradnje (praćenje realizacije)</w:t>
      </w:r>
    </w:p>
    <w:p w14:paraId="51C1811C" w14:textId="77777777" w:rsidR="00B13AA0" w:rsidRPr="0068674D" w:rsidRDefault="00B13AA0" w:rsidP="00011F49">
      <w:pPr>
        <w:numPr>
          <w:ilvl w:val="0"/>
          <w:numId w:val="44"/>
        </w:numPr>
        <w:tabs>
          <w:tab w:val="left" w:pos="0"/>
          <w:tab w:val="center" w:pos="4320"/>
          <w:tab w:val="left" w:pos="7695"/>
        </w:tabs>
        <w:ind w:left="782" w:hanging="357"/>
        <w:jc w:val="both"/>
        <w:rPr>
          <w:lang w:val="hr-HR"/>
        </w:rPr>
      </w:pPr>
      <w:r w:rsidRPr="0068674D">
        <w:rPr>
          <w:lang w:val="hr-HR"/>
        </w:rPr>
        <w:t>Izrada Godišnjeg plana i programa rada</w:t>
      </w:r>
    </w:p>
    <w:p w14:paraId="51C1811D" w14:textId="77777777" w:rsidR="00B13AA0" w:rsidRPr="0068674D" w:rsidRDefault="00B13AA0" w:rsidP="00011F49">
      <w:pPr>
        <w:numPr>
          <w:ilvl w:val="0"/>
          <w:numId w:val="44"/>
        </w:numPr>
        <w:tabs>
          <w:tab w:val="left" w:pos="0"/>
          <w:tab w:val="center" w:pos="4320"/>
          <w:tab w:val="left" w:pos="7695"/>
        </w:tabs>
        <w:ind w:left="782" w:hanging="357"/>
        <w:jc w:val="both"/>
        <w:rPr>
          <w:lang w:val="hr-HR"/>
        </w:rPr>
      </w:pPr>
      <w:r w:rsidRPr="0068674D">
        <w:rPr>
          <w:lang w:val="hr-HR"/>
        </w:rPr>
        <w:t>Izrada statističkih izvješća i planova</w:t>
      </w:r>
    </w:p>
    <w:p w14:paraId="51C1811E" w14:textId="77777777" w:rsidR="00B13AA0" w:rsidRPr="0068674D" w:rsidRDefault="00B13AA0" w:rsidP="00011F49">
      <w:pPr>
        <w:numPr>
          <w:ilvl w:val="0"/>
          <w:numId w:val="44"/>
        </w:numPr>
        <w:tabs>
          <w:tab w:val="left" w:pos="0"/>
          <w:tab w:val="center" w:pos="4320"/>
          <w:tab w:val="left" w:pos="7695"/>
        </w:tabs>
        <w:ind w:left="782" w:hanging="357"/>
        <w:jc w:val="both"/>
        <w:rPr>
          <w:lang w:val="hr-HR"/>
        </w:rPr>
      </w:pPr>
      <w:r w:rsidRPr="0068674D">
        <w:rPr>
          <w:lang w:val="hr-HR"/>
        </w:rPr>
        <w:t xml:space="preserve">Organizacija i praćenje rada </w:t>
      </w:r>
      <w:r w:rsidR="00867B39" w:rsidRPr="0068674D">
        <w:rPr>
          <w:lang w:val="hr-HR"/>
        </w:rPr>
        <w:t>edukacija djelatnika</w:t>
      </w:r>
    </w:p>
    <w:p w14:paraId="51C1811F" w14:textId="77777777" w:rsidR="00631491" w:rsidRPr="0068674D" w:rsidRDefault="00B13AA0" w:rsidP="00011F49">
      <w:pPr>
        <w:numPr>
          <w:ilvl w:val="0"/>
          <w:numId w:val="44"/>
        </w:numPr>
        <w:tabs>
          <w:tab w:val="left" w:pos="0"/>
          <w:tab w:val="center" w:pos="4320"/>
          <w:tab w:val="left" w:pos="7695"/>
        </w:tabs>
        <w:ind w:left="782" w:hanging="357"/>
        <w:jc w:val="both"/>
        <w:rPr>
          <w:lang w:val="hr-HR"/>
        </w:rPr>
      </w:pPr>
      <w:r w:rsidRPr="0068674D">
        <w:rPr>
          <w:lang w:val="hr-HR"/>
        </w:rPr>
        <w:t>Praćenje rada svih zaposlenika</w:t>
      </w:r>
    </w:p>
    <w:p w14:paraId="51C18120" w14:textId="77777777" w:rsidR="00B13AA0" w:rsidRPr="0068674D" w:rsidRDefault="00B13AA0" w:rsidP="00D900B6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21" w14:textId="77777777" w:rsidR="005F6163" w:rsidRDefault="009753F6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  <w:r w:rsidRPr="0068674D">
        <w:rPr>
          <w:b/>
          <w:lang w:val="hr-HR"/>
        </w:rPr>
        <w:t>Materijaln</w:t>
      </w:r>
      <w:r w:rsidR="00401D73" w:rsidRPr="0068674D">
        <w:rPr>
          <w:b/>
          <w:lang w:val="hr-HR"/>
        </w:rPr>
        <w:t>i uvjeti</w:t>
      </w:r>
    </w:p>
    <w:p w14:paraId="51C18122" w14:textId="77777777" w:rsidR="00276E98" w:rsidRPr="0068674D" w:rsidRDefault="00276E98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</w:p>
    <w:p w14:paraId="51C18123" w14:textId="77777777" w:rsidR="000D0784" w:rsidRPr="0068674D" w:rsidRDefault="00B13AA0" w:rsidP="005206E9">
      <w:pPr>
        <w:numPr>
          <w:ilvl w:val="0"/>
          <w:numId w:val="45"/>
        </w:numPr>
        <w:tabs>
          <w:tab w:val="left" w:pos="0"/>
          <w:tab w:val="center" w:pos="4320"/>
          <w:tab w:val="left" w:pos="7695"/>
        </w:tabs>
        <w:jc w:val="both"/>
        <w:rPr>
          <w:bCs/>
          <w:lang w:val="hr-HR"/>
        </w:rPr>
      </w:pPr>
      <w:r w:rsidRPr="0068674D">
        <w:rPr>
          <w:lang w:val="hr-HR"/>
        </w:rPr>
        <w:t>Analiza stanja opremljenosti odgojnih skupina didaktičkim i drugim sredstvima – timski dogovarati nabavu opreme i sredstava</w:t>
      </w:r>
    </w:p>
    <w:p w14:paraId="51C18124" w14:textId="77777777" w:rsidR="000D0784" w:rsidRPr="0068674D" w:rsidRDefault="00B13AA0" w:rsidP="005206E9">
      <w:pPr>
        <w:numPr>
          <w:ilvl w:val="0"/>
          <w:numId w:val="45"/>
        </w:numPr>
        <w:tabs>
          <w:tab w:val="left" w:pos="0"/>
          <w:tab w:val="center" w:pos="4320"/>
          <w:tab w:val="left" w:pos="7695"/>
        </w:tabs>
        <w:jc w:val="both"/>
        <w:rPr>
          <w:bCs/>
          <w:lang w:val="hr-HR"/>
        </w:rPr>
      </w:pPr>
      <w:r w:rsidRPr="0068674D">
        <w:rPr>
          <w:lang w:val="hr-HR"/>
        </w:rPr>
        <w:t>Nabava potrošno</w:t>
      </w:r>
      <w:r w:rsidR="00276E98">
        <w:rPr>
          <w:lang w:val="hr-HR"/>
        </w:rPr>
        <w:t>g materijala za potrebe odgojne</w:t>
      </w:r>
      <w:r w:rsidR="00A54386" w:rsidRPr="0068674D">
        <w:rPr>
          <w:lang w:val="hr-HR"/>
        </w:rPr>
        <w:t xml:space="preserve"> skupine</w:t>
      </w:r>
    </w:p>
    <w:p w14:paraId="51C18125" w14:textId="77777777" w:rsidR="000D0784" w:rsidRPr="0068674D" w:rsidRDefault="00B13AA0" w:rsidP="005206E9">
      <w:pPr>
        <w:numPr>
          <w:ilvl w:val="0"/>
          <w:numId w:val="45"/>
        </w:numPr>
        <w:tabs>
          <w:tab w:val="left" w:pos="0"/>
          <w:tab w:val="center" w:pos="4320"/>
          <w:tab w:val="left" w:pos="7695"/>
        </w:tabs>
        <w:jc w:val="both"/>
        <w:rPr>
          <w:bCs/>
          <w:lang w:val="hr-HR"/>
        </w:rPr>
      </w:pPr>
      <w:r w:rsidRPr="0068674D">
        <w:rPr>
          <w:lang w:val="hr-HR"/>
        </w:rPr>
        <w:t>Koordinirati praćenje stanje opreme na unuta</w:t>
      </w:r>
      <w:r w:rsidR="00276E98">
        <w:rPr>
          <w:lang w:val="hr-HR"/>
        </w:rPr>
        <w:t>rnjem, vanjskom</w:t>
      </w:r>
      <w:r w:rsidR="000D0784" w:rsidRPr="0068674D">
        <w:rPr>
          <w:bCs/>
          <w:lang w:val="hr-HR"/>
        </w:rPr>
        <w:t xml:space="preserve"> </w:t>
      </w:r>
      <w:r w:rsidRPr="0068674D">
        <w:rPr>
          <w:lang w:val="hr-HR"/>
        </w:rPr>
        <w:t>prost</w:t>
      </w:r>
      <w:r w:rsidR="00276E98">
        <w:rPr>
          <w:lang w:val="hr-HR"/>
        </w:rPr>
        <w:t>oru, inicirati provođenje radova i pratiti kvalitetu izvršenja</w:t>
      </w:r>
      <w:r w:rsidRPr="0068674D">
        <w:rPr>
          <w:lang w:val="hr-HR"/>
        </w:rPr>
        <w:t xml:space="preserve"> radova</w:t>
      </w:r>
    </w:p>
    <w:p w14:paraId="51C18126" w14:textId="77777777" w:rsidR="000D0784" w:rsidRPr="0068674D" w:rsidRDefault="00B13AA0" w:rsidP="00276E98">
      <w:pPr>
        <w:numPr>
          <w:ilvl w:val="0"/>
          <w:numId w:val="45"/>
        </w:numPr>
        <w:tabs>
          <w:tab w:val="left" w:pos="0"/>
          <w:tab w:val="center" w:pos="4320"/>
          <w:tab w:val="left" w:pos="7695"/>
        </w:tabs>
        <w:jc w:val="both"/>
        <w:rPr>
          <w:bCs/>
          <w:lang w:val="hr-HR"/>
        </w:rPr>
      </w:pPr>
      <w:r w:rsidRPr="0068674D">
        <w:rPr>
          <w:lang w:val="hr-HR"/>
        </w:rPr>
        <w:t>Osiguravati uvjete za nabavu sitnog inventara i</w:t>
      </w:r>
      <w:r w:rsidR="00276E98">
        <w:rPr>
          <w:lang w:val="hr-HR"/>
        </w:rPr>
        <w:t xml:space="preserve"> </w:t>
      </w:r>
      <w:r w:rsidRPr="0068674D">
        <w:rPr>
          <w:lang w:val="hr-HR"/>
        </w:rPr>
        <w:t>osnovnih sredstava</w:t>
      </w:r>
    </w:p>
    <w:p w14:paraId="51C18127" w14:textId="77777777" w:rsidR="000D0784" w:rsidRPr="0068674D" w:rsidRDefault="00B13AA0" w:rsidP="005206E9">
      <w:pPr>
        <w:numPr>
          <w:ilvl w:val="0"/>
          <w:numId w:val="45"/>
        </w:numPr>
        <w:tabs>
          <w:tab w:val="left" w:pos="0"/>
          <w:tab w:val="center" w:pos="4320"/>
          <w:tab w:val="left" w:pos="7695"/>
        </w:tabs>
        <w:jc w:val="both"/>
        <w:rPr>
          <w:bCs/>
          <w:lang w:val="hr-HR"/>
        </w:rPr>
      </w:pPr>
      <w:r w:rsidRPr="0068674D">
        <w:rPr>
          <w:lang w:val="hr-HR"/>
        </w:rPr>
        <w:lastRenderedPageBreak/>
        <w:t>Koordinira</w:t>
      </w:r>
      <w:r w:rsidR="00276E98">
        <w:rPr>
          <w:lang w:val="hr-HR"/>
        </w:rPr>
        <w:t>ti i pratiti kvalitetu izvršenja</w:t>
      </w:r>
      <w:r w:rsidRPr="0068674D">
        <w:rPr>
          <w:lang w:val="hr-HR"/>
        </w:rPr>
        <w:t xml:space="preserve"> zadataka vezanih uz popravke tijekom cijele godine</w:t>
      </w:r>
    </w:p>
    <w:p w14:paraId="51C18128" w14:textId="77777777" w:rsidR="005F6163" w:rsidRPr="0068674D" w:rsidRDefault="005F6163" w:rsidP="00D0347E">
      <w:pPr>
        <w:tabs>
          <w:tab w:val="left" w:pos="0"/>
          <w:tab w:val="center" w:pos="4320"/>
          <w:tab w:val="left" w:pos="7695"/>
        </w:tabs>
        <w:jc w:val="both"/>
        <w:rPr>
          <w:bCs/>
          <w:lang w:val="hr-HR"/>
        </w:rPr>
      </w:pPr>
    </w:p>
    <w:p w14:paraId="51C18129" w14:textId="77777777" w:rsidR="005F6163" w:rsidRDefault="00BE1A79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  <w:r w:rsidRPr="0068674D">
        <w:rPr>
          <w:b/>
          <w:lang w:val="hr-HR"/>
        </w:rPr>
        <w:t xml:space="preserve">Odgojno-obrazovni </w:t>
      </w:r>
      <w:r w:rsidR="00AA78AC" w:rsidRPr="0068674D">
        <w:rPr>
          <w:b/>
          <w:lang w:val="hr-HR"/>
        </w:rPr>
        <w:t>rad</w:t>
      </w:r>
    </w:p>
    <w:p w14:paraId="51C1812A" w14:textId="77777777" w:rsidR="00276E98" w:rsidRPr="0068674D" w:rsidRDefault="00276E98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</w:p>
    <w:p w14:paraId="51C1812B" w14:textId="77777777" w:rsidR="000D0784" w:rsidRPr="0068674D" w:rsidRDefault="000D0784" w:rsidP="005206E9">
      <w:pPr>
        <w:numPr>
          <w:ilvl w:val="0"/>
          <w:numId w:val="46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Postavljenog ustrojstva rada u Godišnjem planu i programu rada koji je u skladu s ritmom djeteta</w:t>
      </w:r>
    </w:p>
    <w:p w14:paraId="51C1812C" w14:textId="77777777" w:rsidR="000D0784" w:rsidRPr="0068674D" w:rsidRDefault="000D0784" w:rsidP="005206E9">
      <w:pPr>
        <w:numPr>
          <w:ilvl w:val="0"/>
          <w:numId w:val="46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Praćenje dinamike upisa i ispisa</w:t>
      </w:r>
    </w:p>
    <w:p w14:paraId="51C1812D" w14:textId="77777777" w:rsidR="00B0199B" w:rsidRPr="0068674D" w:rsidRDefault="000D0784" w:rsidP="005206E9">
      <w:pPr>
        <w:numPr>
          <w:ilvl w:val="0"/>
          <w:numId w:val="46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 xml:space="preserve">Praćenje, evidentiranje i vrednovanje poslova i zadataka odgojitelja u odnosu na zadovoljavanje potrebe </w:t>
      </w:r>
      <w:proofErr w:type="spellStart"/>
      <w:r w:rsidRPr="0068674D">
        <w:rPr>
          <w:lang w:val="hr-HR"/>
        </w:rPr>
        <w:t>djetetaa</w:t>
      </w:r>
      <w:proofErr w:type="spellEnd"/>
      <w:r w:rsidRPr="0068674D">
        <w:rPr>
          <w:lang w:val="hr-HR"/>
        </w:rPr>
        <w:t xml:space="preserve"> za igrom, odgojem i učenjem</w:t>
      </w:r>
    </w:p>
    <w:p w14:paraId="51C1812E" w14:textId="77777777" w:rsidR="00B0199B" w:rsidRPr="0068674D" w:rsidRDefault="00B0199B" w:rsidP="005206E9">
      <w:pPr>
        <w:numPr>
          <w:ilvl w:val="0"/>
          <w:numId w:val="46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 xml:space="preserve">Timski djelovati na kvalitetu provedbe rada odgojitelja delegiranjem  zaposlenika zaduženih za uvid u vođenje pedagoške dokumentacije, organizacije zamjena i odgojno-obrazovnog rada s </w:t>
      </w:r>
      <w:proofErr w:type="spellStart"/>
      <w:r w:rsidRPr="0068674D">
        <w:rPr>
          <w:lang w:val="hr-HR"/>
        </w:rPr>
        <w:t>djecom,suradnja</w:t>
      </w:r>
      <w:proofErr w:type="spellEnd"/>
      <w:r w:rsidRPr="0068674D">
        <w:rPr>
          <w:lang w:val="hr-HR"/>
        </w:rPr>
        <w:t xml:space="preserve"> s roditeljima</w:t>
      </w:r>
    </w:p>
    <w:p w14:paraId="51C1812F" w14:textId="77777777" w:rsidR="00B0199B" w:rsidRPr="0068674D" w:rsidRDefault="00B0199B" w:rsidP="005206E9">
      <w:pPr>
        <w:numPr>
          <w:ilvl w:val="0"/>
          <w:numId w:val="46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 xml:space="preserve">Praćenje i </w:t>
      </w:r>
      <w:proofErr w:type="spellStart"/>
      <w:r w:rsidRPr="0068674D">
        <w:rPr>
          <w:lang w:val="hr-HR"/>
        </w:rPr>
        <w:t>unapređivnje</w:t>
      </w:r>
      <w:proofErr w:type="spellEnd"/>
      <w:r w:rsidRPr="0068674D">
        <w:rPr>
          <w:lang w:val="hr-HR"/>
        </w:rPr>
        <w:t xml:space="preserve"> odgojno-obrazovnog procesa u d</w:t>
      </w:r>
      <w:r w:rsidR="005E05B5" w:rsidRPr="0068674D">
        <w:rPr>
          <w:lang w:val="hr-HR"/>
        </w:rPr>
        <w:t>i</w:t>
      </w:r>
      <w:r w:rsidRPr="0068674D">
        <w:rPr>
          <w:lang w:val="hr-HR"/>
        </w:rPr>
        <w:t>jelu osiguravanja uvjeta za kvalitetan boravak djece na zraku</w:t>
      </w:r>
    </w:p>
    <w:p w14:paraId="51C18130" w14:textId="77777777" w:rsidR="00631491" w:rsidRPr="0068674D" w:rsidRDefault="00631491" w:rsidP="00631491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31" w14:textId="77777777" w:rsidR="004337E5" w:rsidRPr="0068674D" w:rsidRDefault="004337E5" w:rsidP="00D900B6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32" w14:textId="77777777" w:rsidR="005F6163" w:rsidRDefault="00AA78AC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  <w:r w:rsidRPr="0068674D">
        <w:rPr>
          <w:b/>
          <w:lang w:val="hr-HR"/>
        </w:rPr>
        <w:t>Stručno usavršavanje</w:t>
      </w:r>
    </w:p>
    <w:p w14:paraId="51C18133" w14:textId="77777777" w:rsidR="00CA695B" w:rsidRPr="0068674D" w:rsidRDefault="00CA695B" w:rsidP="00D900B6">
      <w:pPr>
        <w:tabs>
          <w:tab w:val="center" w:pos="4320"/>
          <w:tab w:val="left" w:pos="7695"/>
        </w:tabs>
        <w:jc w:val="both"/>
        <w:rPr>
          <w:b/>
          <w:lang w:val="hr-HR"/>
        </w:rPr>
      </w:pPr>
    </w:p>
    <w:p w14:paraId="51C18134" w14:textId="77777777" w:rsidR="00B0199B" w:rsidRPr="0068674D" w:rsidRDefault="00B0199B" w:rsidP="005206E9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Praćenje realizacije stručnog usavršavanja utvrđenog Godišnjim planom  i programom vrtića</w:t>
      </w:r>
    </w:p>
    <w:p w14:paraId="51C18135" w14:textId="77777777" w:rsidR="00B0199B" w:rsidRPr="0068674D" w:rsidRDefault="00B0199B" w:rsidP="005206E9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Praćenje stručne literature</w:t>
      </w:r>
    </w:p>
    <w:p w14:paraId="51C18136" w14:textId="77777777" w:rsidR="00B0199B" w:rsidRPr="0068674D" w:rsidRDefault="00B0199B" w:rsidP="005206E9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 xml:space="preserve">Prisustvovanje stručnim aktivima i seminarima i pozitivna iskustva </w:t>
      </w:r>
      <w:proofErr w:type="spellStart"/>
      <w:r w:rsidRPr="0068674D">
        <w:rPr>
          <w:lang w:val="hr-HR"/>
        </w:rPr>
        <w:t>prenostiti</w:t>
      </w:r>
      <w:proofErr w:type="spellEnd"/>
      <w:r w:rsidRPr="0068674D">
        <w:rPr>
          <w:lang w:val="hr-HR"/>
        </w:rPr>
        <w:t xml:space="preserve"> i primjenjivati u vrtiću</w:t>
      </w:r>
    </w:p>
    <w:p w14:paraId="51C18137" w14:textId="77777777" w:rsidR="00B0199B" w:rsidRPr="0068674D" w:rsidRDefault="00B0199B" w:rsidP="005206E9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Praćenje zaduženja na razini timova i individualnog stručnog usavršavanja odgojnih zaposlenika</w:t>
      </w:r>
    </w:p>
    <w:p w14:paraId="51C18138" w14:textId="77777777" w:rsidR="00B0199B" w:rsidRPr="0068674D" w:rsidRDefault="00B0199B" w:rsidP="005206E9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Pratiti realizaciju planova stručnog usavršavanja tehničkog i pomoćnog osoblja</w:t>
      </w:r>
    </w:p>
    <w:p w14:paraId="51C18139" w14:textId="77777777" w:rsidR="00465E38" w:rsidRPr="0068674D" w:rsidRDefault="00B0199B" w:rsidP="005206E9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Početnici – suradnja u izradi Plana sa</w:t>
      </w:r>
      <w:r w:rsidR="00465E38" w:rsidRPr="0068674D">
        <w:rPr>
          <w:lang w:val="hr-HR"/>
        </w:rPr>
        <w:t>držaja i praćenja uvođenja u rad</w:t>
      </w:r>
    </w:p>
    <w:p w14:paraId="51C1813A" w14:textId="77777777" w:rsidR="009A08BE" w:rsidRPr="0068674D" w:rsidRDefault="00465E38" w:rsidP="005206E9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 w:rsidRPr="0068674D">
        <w:rPr>
          <w:lang w:val="hr-HR"/>
        </w:rPr>
        <w:t>Seminari prema planu Agencije za odgoj i obrazovanje</w:t>
      </w:r>
    </w:p>
    <w:p w14:paraId="51C1813B" w14:textId="77777777" w:rsidR="00CA695B" w:rsidRDefault="00CA695B" w:rsidP="00DF30C8">
      <w:pPr>
        <w:tabs>
          <w:tab w:val="center" w:pos="4320"/>
          <w:tab w:val="left" w:pos="7695"/>
        </w:tabs>
        <w:ind w:left="360"/>
        <w:jc w:val="both"/>
        <w:rPr>
          <w:lang w:val="hr-HR"/>
        </w:rPr>
      </w:pPr>
    </w:p>
    <w:p w14:paraId="51C1813C" w14:textId="77777777" w:rsidR="00CA695B" w:rsidRDefault="00CA695B" w:rsidP="00CA695B">
      <w:pPr>
        <w:tabs>
          <w:tab w:val="center" w:pos="4320"/>
          <w:tab w:val="left" w:pos="7695"/>
        </w:tabs>
        <w:jc w:val="both"/>
        <w:rPr>
          <w:b/>
          <w:lang w:val="hr-HR"/>
        </w:rPr>
      </w:pPr>
      <w:r>
        <w:rPr>
          <w:b/>
          <w:lang w:val="hr-HR"/>
        </w:rPr>
        <w:t>Odgojiteljsko vijeće</w:t>
      </w:r>
    </w:p>
    <w:p w14:paraId="51C1813D" w14:textId="77777777" w:rsidR="00CA695B" w:rsidRPr="0068674D" w:rsidRDefault="00CA695B" w:rsidP="00CA695B">
      <w:pPr>
        <w:tabs>
          <w:tab w:val="center" w:pos="4320"/>
          <w:tab w:val="left" w:pos="7695"/>
        </w:tabs>
        <w:jc w:val="both"/>
        <w:rPr>
          <w:b/>
          <w:lang w:val="hr-HR"/>
        </w:rPr>
      </w:pPr>
    </w:p>
    <w:p w14:paraId="51C1813E" w14:textId="77777777" w:rsidR="00CA695B" w:rsidRDefault="00CA695B" w:rsidP="00CA695B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>
        <w:rPr>
          <w:lang w:val="hr-HR"/>
        </w:rPr>
        <w:t>Sudjelovanje u pripremi i realizirati sjednice vijeća, prema Godišnjem planu vrtića</w:t>
      </w:r>
    </w:p>
    <w:p w14:paraId="51C1813F" w14:textId="77777777" w:rsidR="00CA695B" w:rsidRDefault="00CA695B" w:rsidP="00CA695B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>
        <w:rPr>
          <w:lang w:val="hr-HR"/>
        </w:rPr>
        <w:t>Pratiti realizaciju zaključaka i njihovu provedbu u neposrednoj odgojno-obrazovnoj praksi</w:t>
      </w:r>
    </w:p>
    <w:p w14:paraId="51C18140" w14:textId="77777777" w:rsidR="00CA695B" w:rsidRDefault="00CA695B" w:rsidP="00CA695B">
      <w:pPr>
        <w:tabs>
          <w:tab w:val="center" w:pos="4320"/>
          <w:tab w:val="left" w:pos="7695"/>
        </w:tabs>
        <w:ind w:left="644"/>
        <w:jc w:val="both"/>
        <w:rPr>
          <w:lang w:val="hr-HR"/>
        </w:rPr>
      </w:pPr>
    </w:p>
    <w:p w14:paraId="51C18141" w14:textId="77777777" w:rsidR="00CA695B" w:rsidRPr="00011F49" w:rsidRDefault="00CA695B" w:rsidP="00011F49">
      <w:pPr>
        <w:tabs>
          <w:tab w:val="center" w:pos="4320"/>
          <w:tab w:val="left" w:pos="7695"/>
        </w:tabs>
        <w:jc w:val="both"/>
        <w:rPr>
          <w:b/>
          <w:lang w:val="hr-HR"/>
        </w:rPr>
      </w:pPr>
      <w:r w:rsidRPr="00011F49">
        <w:rPr>
          <w:b/>
          <w:lang w:val="hr-HR"/>
        </w:rPr>
        <w:t>Rad nadležnih institucija</w:t>
      </w:r>
    </w:p>
    <w:p w14:paraId="51C18142" w14:textId="77777777" w:rsidR="00CA695B" w:rsidRDefault="00CA695B" w:rsidP="00011F49">
      <w:pPr>
        <w:tabs>
          <w:tab w:val="center" w:pos="4320"/>
          <w:tab w:val="left" w:pos="7695"/>
        </w:tabs>
        <w:ind w:left="644"/>
        <w:jc w:val="both"/>
        <w:rPr>
          <w:lang w:val="hr-HR"/>
        </w:rPr>
      </w:pPr>
    </w:p>
    <w:p w14:paraId="51C18143" w14:textId="77777777" w:rsidR="00CA695B" w:rsidRDefault="00011F49" w:rsidP="00CA695B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>
        <w:rPr>
          <w:lang w:val="hr-HR"/>
        </w:rPr>
        <w:t>Suradnja s nadležnim institucijama na pripremi i realizaciji zaključaka i odluka</w:t>
      </w:r>
    </w:p>
    <w:p w14:paraId="51C18144" w14:textId="77777777" w:rsidR="00011F49" w:rsidRDefault="00011F49" w:rsidP="00CA695B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>
        <w:rPr>
          <w:lang w:val="hr-HR"/>
        </w:rPr>
        <w:t>Posredno i neposredno upoznavati nadležne institucije s pitanjima od neposrednog interesa za djelatnike i vrtić</w:t>
      </w:r>
    </w:p>
    <w:p w14:paraId="51C18145" w14:textId="77777777" w:rsidR="00011F49" w:rsidRDefault="00011F49" w:rsidP="00CA695B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>
        <w:rPr>
          <w:lang w:val="hr-HR"/>
        </w:rPr>
        <w:t>Razvijati što šire oblike informiranja</w:t>
      </w:r>
    </w:p>
    <w:p w14:paraId="51C18146" w14:textId="77777777" w:rsidR="00011F49" w:rsidRDefault="00011F49" w:rsidP="00CA695B">
      <w:pPr>
        <w:numPr>
          <w:ilvl w:val="0"/>
          <w:numId w:val="47"/>
        </w:numPr>
        <w:tabs>
          <w:tab w:val="center" w:pos="4320"/>
          <w:tab w:val="left" w:pos="7695"/>
        </w:tabs>
        <w:jc w:val="both"/>
        <w:rPr>
          <w:lang w:val="hr-HR"/>
        </w:rPr>
      </w:pPr>
      <w:r>
        <w:rPr>
          <w:lang w:val="hr-HR"/>
        </w:rPr>
        <w:t>Pratiti provođenje zakonskih propisa i općih akata</w:t>
      </w:r>
    </w:p>
    <w:p w14:paraId="51C18147" w14:textId="77777777" w:rsidR="00011F49" w:rsidRDefault="00011F49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48" w14:textId="77777777" w:rsidR="00011F49" w:rsidRDefault="00011F49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49" w14:textId="77777777" w:rsidR="00011F49" w:rsidRDefault="00011F49" w:rsidP="00011F49">
      <w:pPr>
        <w:tabs>
          <w:tab w:val="center" w:pos="4320"/>
          <w:tab w:val="left" w:pos="7695"/>
        </w:tabs>
        <w:jc w:val="both"/>
        <w:rPr>
          <w:lang w:val="hr-HR"/>
        </w:rPr>
      </w:pPr>
      <w:r>
        <w:rPr>
          <w:lang w:val="hr-HR"/>
        </w:rPr>
        <w:t xml:space="preserve">Ostali planirani poslovi i zadaci (izvanredni i neplanski) realizirat će se prema nastalim potrebama koje nisu bile prisutne prilikom izrade Godišnjeg plana i programa rada. </w:t>
      </w:r>
    </w:p>
    <w:p w14:paraId="51C1814A" w14:textId="77777777" w:rsidR="00757014" w:rsidRDefault="00757014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4B" w14:textId="77777777" w:rsidR="00757014" w:rsidRDefault="00757014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4C" w14:textId="77777777" w:rsidR="00757014" w:rsidRDefault="00757014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4D" w14:textId="77777777" w:rsidR="004F3439" w:rsidRDefault="004F3439" w:rsidP="00195CD9">
      <w:pPr>
        <w:spacing w:after="120"/>
        <w:jc w:val="both"/>
        <w:rPr>
          <w:lang w:val="hr-HR"/>
        </w:rPr>
      </w:pPr>
    </w:p>
    <w:p w14:paraId="51C1814E" w14:textId="77777777" w:rsidR="004F3439" w:rsidRDefault="004F3439" w:rsidP="00195CD9">
      <w:pPr>
        <w:spacing w:after="120"/>
        <w:jc w:val="both"/>
        <w:rPr>
          <w:lang w:val="hr-HR"/>
        </w:rPr>
      </w:pPr>
    </w:p>
    <w:p w14:paraId="51C1814F" w14:textId="77777777" w:rsidR="004F3439" w:rsidRDefault="004F3439" w:rsidP="00195CD9">
      <w:pPr>
        <w:spacing w:after="120"/>
        <w:jc w:val="both"/>
        <w:rPr>
          <w:lang w:val="hr-HR"/>
        </w:rPr>
      </w:pPr>
    </w:p>
    <w:p w14:paraId="51C18150" w14:textId="77777777" w:rsidR="00195CD9" w:rsidRDefault="00195CD9" w:rsidP="00195CD9">
      <w:pPr>
        <w:spacing w:after="1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plani</w:t>
      </w:r>
      <w:proofErr w:type="spellEnd"/>
      <w:r>
        <w:t xml:space="preserve"> program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>.</w:t>
      </w:r>
    </w:p>
    <w:p w14:paraId="51C18151" w14:textId="721E09F5" w:rsidR="00195CD9" w:rsidRDefault="00195CD9" w:rsidP="00195CD9">
      <w:pPr>
        <w:spacing w:after="120"/>
        <w:jc w:val="both"/>
      </w:pPr>
      <w:proofErr w:type="spellStart"/>
      <w:r>
        <w:t>Ovaj</w:t>
      </w:r>
      <w:proofErr w:type="spellEnd"/>
      <w:r>
        <w:t xml:space="preserve"> plan </w:t>
      </w:r>
      <w:proofErr w:type="spellStart"/>
      <w:r>
        <w:t>o</w:t>
      </w:r>
      <w:r w:rsidR="00C85838">
        <w:t>bjavljen</w:t>
      </w:r>
      <w:proofErr w:type="spellEnd"/>
      <w:r w:rsidR="00C85838">
        <w:t xml:space="preserve"> je </w:t>
      </w:r>
      <w:proofErr w:type="spellStart"/>
      <w:r w:rsidR="00C85838">
        <w:t>na</w:t>
      </w:r>
      <w:proofErr w:type="spellEnd"/>
      <w:r w:rsidR="00C85838">
        <w:t xml:space="preserve"> </w:t>
      </w:r>
      <w:proofErr w:type="spellStart"/>
      <w:r w:rsidR="00C85838">
        <w:t>oglasnoj</w:t>
      </w:r>
      <w:proofErr w:type="spellEnd"/>
      <w:r w:rsidR="00C85838">
        <w:t xml:space="preserve"> </w:t>
      </w:r>
      <w:proofErr w:type="spellStart"/>
      <w:r w:rsidR="00C85838">
        <w:t>ploči</w:t>
      </w:r>
      <w:proofErr w:type="spellEnd"/>
      <w:r w:rsidR="00C85838">
        <w:t xml:space="preserve"> </w:t>
      </w:r>
      <w:proofErr w:type="gramStart"/>
      <w:r w:rsidR="0050104A">
        <w:t>2</w:t>
      </w:r>
      <w:r w:rsidR="00C85838">
        <w:t>3.rujna</w:t>
      </w:r>
      <w:proofErr w:type="gramEnd"/>
      <w:r w:rsidR="00C85838">
        <w:t xml:space="preserve"> 202</w:t>
      </w:r>
      <w:r w:rsidR="0050104A">
        <w:t>2</w:t>
      </w:r>
      <w:r w:rsidR="00C85838">
        <w:t>., a</w:t>
      </w:r>
      <w:r w:rsidR="00525B40">
        <w:t xml:space="preserve"> stupa </w:t>
      </w:r>
      <w:proofErr w:type="spellStart"/>
      <w:r w:rsidR="00525B40">
        <w:t>na</w:t>
      </w:r>
      <w:proofErr w:type="spellEnd"/>
      <w:r w:rsidR="00525B40">
        <w:t xml:space="preserve"> </w:t>
      </w:r>
      <w:proofErr w:type="spellStart"/>
      <w:r w:rsidR="00525B40">
        <w:t>snagu</w:t>
      </w:r>
      <w:proofErr w:type="spellEnd"/>
      <w:r w:rsidR="00525B40">
        <w:t xml:space="preserve"> 1. </w:t>
      </w:r>
      <w:proofErr w:type="spellStart"/>
      <w:r w:rsidR="00525B40">
        <w:t>listopada</w:t>
      </w:r>
      <w:proofErr w:type="spellEnd"/>
      <w:r w:rsidR="00525B40">
        <w:t xml:space="preserve"> 2022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51C18152" w14:textId="77777777" w:rsidR="00195CD9" w:rsidRDefault="00195CD9" w:rsidP="00195CD9">
      <w:pPr>
        <w:spacing w:after="120"/>
        <w:jc w:val="both"/>
      </w:pPr>
    </w:p>
    <w:p w14:paraId="51C18153" w14:textId="77777777" w:rsidR="00195CD9" w:rsidRDefault="00195CD9" w:rsidP="004F3439">
      <w:pPr>
        <w:spacing w:after="120"/>
        <w:jc w:val="center"/>
      </w:pPr>
    </w:p>
    <w:p w14:paraId="51C18154" w14:textId="77777777" w:rsidR="004F3439" w:rsidRDefault="004F3439" w:rsidP="004F3439">
      <w:pPr>
        <w:spacing w:after="120"/>
        <w:jc w:val="center"/>
      </w:pPr>
    </w:p>
    <w:p w14:paraId="51C18155" w14:textId="77777777" w:rsidR="004F3439" w:rsidRDefault="004F3439" w:rsidP="004F3439">
      <w:pPr>
        <w:spacing w:after="120"/>
        <w:jc w:val="center"/>
      </w:pPr>
      <w:r>
        <w:t>MP</w:t>
      </w:r>
    </w:p>
    <w:p w14:paraId="51C18156" w14:textId="77777777" w:rsidR="00195CD9" w:rsidRDefault="00195CD9" w:rsidP="00195CD9">
      <w:pPr>
        <w:spacing w:after="120"/>
        <w:jc w:val="both"/>
      </w:pPr>
    </w:p>
    <w:p w14:paraId="51C18157" w14:textId="77777777" w:rsidR="00195CD9" w:rsidRDefault="00195CD9" w:rsidP="00195CD9">
      <w:pPr>
        <w:spacing w:after="120"/>
        <w:jc w:val="both"/>
      </w:pPr>
    </w:p>
    <w:p w14:paraId="51C18158" w14:textId="02731FED" w:rsidR="00195CD9" w:rsidRDefault="00365393" w:rsidP="00195CD9">
      <w:pPr>
        <w:spacing w:after="120"/>
        <w:jc w:val="both"/>
      </w:pPr>
      <w:r>
        <w:t xml:space="preserve">  </w:t>
      </w:r>
      <w:proofErr w:type="spellStart"/>
      <w:r w:rsidR="00195CD9">
        <w:t>Ravnatelj</w:t>
      </w:r>
      <w:r w:rsidR="0050104A">
        <w:t>ic</w:t>
      </w:r>
      <w:r>
        <w:t>a</w:t>
      </w:r>
      <w:proofErr w:type="spellEnd"/>
      <w:r w:rsidR="00195CD9">
        <w:t xml:space="preserve"> </w:t>
      </w:r>
      <w:proofErr w:type="spellStart"/>
      <w:r w:rsidR="00195CD9">
        <w:t>škole</w:t>
      </w:r>
      <w:proofErr w:type="spellEnd"/>
      <w:r w:rsidR="00195CD9">
        <w:t>:</w:t>
      </w:r>
      <w:r w:rsidR="00195CD9">
        <w:tab/>
      </w:r>
      <w:r w:rsidR="00195CD9">
        <w:tab/>
      </w:r>
      <w:r w:rsidR="00195CD9">
        <w:tab/>
      </w:r>
      <w:r w:rsidR="00195CD9">
        <w:tab/>
      </w:r>
      <w:r w:rsidR="00195CD9">
        <w:tab/>
      </w:r>
      <w:r w:rsidR="00195CD9">
        <w:tab/>
      </w:r>
      <w:r w:rsidR="004F3439">
        <w:t xml:space="preserve">      </w:t>
      </w:r>
      <w:proofErr w:type="spellStart"/>
      <w:r w:rsidR="00195CD9">
        <w:t>Predsjedni</w:t>
      </w:r>
      <w:r>
        <w:t>ca</w:t>
      </w:r>
      <w:proofErr w:type="spellEnd"/>
      <w:r w:rsidR="00195CD9">
        <w:t xml:space="preserve"> </w:t>
      </w:r>
      <w:proofErr w:type="spellStart"/>
      <w:r>
        <w:t>Š</w:t>
      </w:r>
      <w:r w:rsidR="00195CD9">
        <w:t>kolskog</w:t>
      </w:r>
      <w:proofErr w:type="spellEnd"/>
      <w:r w:rsidR="00195CD9">
        <w:t xml:space="preserve"> </w:t>
      </w:r>
      <w:proofErr w:type="spellStart"/>
      <w:r w:rsidR="00195CD9">
        <w:t>odbora</w:t>
      </w:r>
      <w:proofErr w:type="spellEnd"/>
      <w:r w:rsidR="00195CD9">
        <w:t>:</w:t>
      </w:r>
    </w:p>
    <w:p w14:paraId="51C18159" w14:textId="5141B8AA" w:rsidR="00195CD9" w:rsidRDefault="00365393" w:rsidP="00195CD9">
      <w:pPr>
        <w:spacing w:after="120"/>
        <w:jc w:val="both"/>
      </w:pPr>
      <w:r>
        <w:t xml:space="preserve">   </w:t>
      </w:r>
    </w:p>
    <w:p w14:paraId="51C1815A" w14:textId="77777777" w:rsidR="00195CD9" w:rsidRDefault="00195CD9" w:rsidP="00195CD9">
      <w:pPr>
        <w:spacing w:after="12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="004F3439">
        <w:t xml:space="preserve">     </w:t>
      </w:r>
      <w:r>
        <w:t>________________________</w:t>
      </w:r>
    </w:p>
    <w:p w14:paraId="51C1815B" w14:textId="0362C813" w:rsidR="00195CD9" w:rsidRDefault="004F6015" w:rsidP="00195CD9">
      <w:pPr>
        <w:spacing w:after="120"/>
        <w:jc w:val="both"/>
      </w:pPr>
      <w:r>
        <w:t xml:space="preserve">       </w:t>
      </w:r>
      <w:proofErr w:type="spellStart"/>
      <w:r w:rsidR="00365393">
        <w:t>Suzana</w:t>
      </w:r>
      <w:proofErr w:type="spellEnd"/>
      <w:r w:rsidR="00365393">
        <w:t xml:space="preserve"> </w:t>
      </w:r>
      <w:proofErr w:type="spellStart"/>
      <w:r w:rsidR="00365393">
        <w:t>Vogrinc</w:t>
      </w:r>
      <w:proofErr w:type="spellEnd"/>
      <w:r w:rsidR="00365393">
        <w:tab/>
      </w:r>
      <w:r w:rsidR="00365393">
        <w:tab/>
      </w:r>
      <w:r w:rsidR="00365393">
        <w:tab/>
      </w:r>
      <w:r w:rsidR="00365393">
        <w:tab/>
      </w:r>
      <w:r w:rsidR="00365393">
        <w:tab/>
      </w:r>
      <w:r w:rsidR="00365393">
        <w:tab/>
        <w:t xml:space="preserve">     </w:t>
      </w:r>
      <w:r w:rsidR="00D823EA">
        <w:t xml:space="preserve">            </w:t>
      </w:r>
      <w:r w:rsidR="00365393">
        <w:t xml:space="preserve">Ana </w:t>
      </w:r>
      <w:proofErr w:type="spellStart"/>
      <w:r w:rsidR="00365393">
        <w:t>Mandić</w:t>
      </w:r>
      <w:proofErr w:type="spellEnd"/>
    </w:p>
    <w:p w14:paraId="51C1815C" w14:textId="77777777" w:rsidR="00195CD9" w:rsidRDefault="00195CD9" w:rsidP="00195CD9">
      <w:pPr>
        <w:spacing w:after="120"/>
        <w:jc w:val="both"/>
      </w:pPr>
    </w:p>
    <w:p w14:paraId="51C1815D" w14:textId="77777777" w:rsidR="00757014" w:rsidRDefault="00757014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5E" w14:textId="77777777" w:rsidR="00011F49" w:rsidRDefault="00011F49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5F" w14:textId="77777777" w:rsidR="00011F49" w:rsidRDefault="00011F49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60" w14:textId="77777777" w:rsidR="00011F49" w:rsidRDefault="00011F49" w:rsidP="00011F49">
      <w:pPr>
        <w:tabs>
          <w:tab w:val="center" w:pos="4320"/>
          <w:tab w:val="left" w:pos="7695"/>
        </w:tabs>
        <w:jc w:val="both"/>
        <w:rPr>
          <w:lang w:val="hr-HR"/>
        </w:rPr>
      </w:pPr>
    </w:p>
    <w:p w14:paraId="51C18161" w14:textId="77777777" w:rsidR="00011F49" w:rsidRDefault="00011F49" w:rsidP="004F3439">
      <w:pPr>
        <w:tabs>
          <w:tab w:val="center" w:pos="4320"/>
          <w:tab w:val="left" w:pos="7695"/>
        </w:tabs>
        <w:ind w:left="720"/>
        <w:jc w:val="both"/>
        <w:rPr>
          <w:lang w:val="hr-HR"/>
        </w:rPr>
      </w:pPr>
      <w:r>
        <w:rPr>
          <w:lang w:val="hr-HR"/>
        </w:rPr>
        <w:t xml:space="preserve">     </w:t>
      </w:r>
    </w:p>
    <w:p w14:paraId="51C18162" w14:textId="77777777" w:rsidR="008C2895" w:rsidRPr="00F613A8" w:rsidRDefault="008C2895" w:rsidP="00D900B6">
      <w:pPr>
        <w:tabs>
          <w:tab w:val="center" w:pos="4320"/>
          <w:tab w:val="left" w:pos="7695"/>
        </w:tabs>
        <w:jc w:val="both"/>
        <w:rPr>
          <w:rFonts w:ascii="Verdana" w:hAnsi="Verdana"/>
          <w:sz w:val="28"/>
          <w:szCs w:val="28"/>
          <w:lang w:val="hr-HR"/>
        </w:rPr>
      </w:pPr>
    </w:p>
    <w:sectPr w:rsidR="008C2895" w:rsidRPr="00F613A8" w:rsidSect="008A6E8A">
      <w:footerReference w:type="even" r:id="rId12"/>
      <w:footerReference w:type="default" r:id="rId13"/>
      <w:pgSz w:w="11906" w:h="16838"/>
      <w:pgMar w:top="107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8165" w14:textId="77777777" w:rsidR="00075FCE" w:rsidRDefault="00075FCE">
      <w:r>
        <w:separator/>
      </w:r>
    </w:p>
  </w:endnote>
  <w:endnote w:type="continuationSeparator" w:id="0">
    <w:p w14:paraId="51C18166" w14:textId="77777777" w:rsidR="00075FCE" w:rsidRDefault="0007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67" w14:textId="77777777" w:rsidR="00DD0831" w:rsidRDefault="00DD0831" w:rsidP="00A11E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C18168" w14:textId="77777777" w:rsidR="00DD0831" w:rsidRDefault="00DD0831" w:rsidP="00F80CE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69" w14:textId="77777777" w:rsidR="00DD0831" w:rsidRDefault="00DD0831" w:rsidP="00A11E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2138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51C1816A" w14:textId="77777777" w:rsidR="00DD0831" w:rsidRDefault="00DD0831" w:rsidP="00F80CE4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6B" w14:textId="77777777" w:rsidR="00F11B49" w:rsidRDefault="00F11B4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52138" w:rsidRPr="00852138">
      <w:rPr>
        <w:noProof/>
        <w:lang w:val="hr-HR"/>
      </w:rPr>
      <w:t>5</w:t>
    </w:r>
    <w:r>
      <w:fldChar w:fldCharType="end"/>
    </w:r>
  </w:p>
  <w:p w14:paraId="51C1816C" w14:textId="77777777" w:rsidR="00F11B49" w:rsidRDefault="00F11B4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6D" w14:textId="77777777" w:rsidR="00DD0831" w:rsidRDefault="00DD0831" w:rsidP="00A11E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C1816E" w14:textId="77777777" w:rsidR="00DD0831" w:rsidRDefault="00DD0831" w:rsidP="00A11E3A">
    <w:pPr>
      <w:pStyle w:val="Podnoj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816F" w14:textId="77777777" w:rsidR="00DD0831" w:rsidRDefault="00DD0831" w:rsidP="00A11E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  <w:lang w:val="en-US"/>
      </w:rPr>
      <w:tab/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852138">
      <w:rPr>
        <w:rStyle w:val="Brojstranice"/>
        <w:noProof/>
      </w:rPr>
      <w:t>15</w:t>
    </w:r>
    <w:r>
      <w:rPr>
        <w:rStyle w:val="Brojstranice"/>
      </w:rPr>
      <w:fldChar w:fldCharType="end"/>
    </w:r>
    <w:r>
      <w:rPr>
        <w:rStyle w:val="Brojstranice"/>
        <w:lang w:val="en-US"/>
      </w:rPr>
      <w:tab/>
    </w:r>
  </w:p>
  <w:p w14:paraId="51C18170" w14:textId="77777777" w:rsidR="00DD0831" w:rsidRDefault="00DD0831" w:rsidP="00A11E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8163" w14:textId="77777777" w:rsidR="00075FCE" w:rsidRDefault="00075FCE">
      <w:r>
        <w:separator/>
      </w:r>
    </w:p>
  </w:footnote>
  <w:footnote w:type="continuationSeparator" w:id="0">
    <w:p w14:paraId="51C18164" w14:textId="77777777" w:rsidR="00075FCE" w:rsidRDefault="0007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116EFD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8C44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580192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600D57"/>
    <w:multiLevelType w:val="hybridMultilevel"/>
    <w:tmpl w:val="2856F8F8"/>
    <w:lvl w:ilvl="0" w:tplc="DA7C5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039E4"/>
    <w:multiLevelType w:val="hybridMultilevel"/>
    <w:tmpl w:val="3072D39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319C"/>
    <w:multiLevelType w:val="hybridMultilevel"/>
    <w:tmpl w:val="A3301BE2"/>
    <w:lvl w:ilvl="0" w:tplc="32C871F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982639C"/>
    <w:multiLevelType w:val="multilevel"/>
    <w:tmpl w:val="23280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C63997"/>
    <w:multiLevelType w:val="hybridMultilevel"/>
    <w:tmpl w:val="06D6A5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0130D"/>
    <w:multiLevelType w:val="hybridMultilevel"/>
    <w:tmpl w:val="C202596C"/>
    <w:lvl w:ilvl="0" w:tplc="F5543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B2307"/>
    <w:multiLevelType w:val="hybridMultilevel"/>
    <w:tmpl w:val="A67ECB82"/>
    <w:lvl w:ilvl="0" w:tplc="041A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1714199"/>
    <w:multiLevelType w:val="hybridMultilevel"/>
    <w:tmpl w:val="4CD892D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306F06"/>
    <w:multiLevelType w:val="hybridMultilevel"/>
    <w:tmpl w:val="71C04604"/>
    <w:lvl w:ilvl="0" w:tplc="68F29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25480"/>
    <w:multiLevelType w:val="hybridMultilevel"/>
    <w:tmpl w:val="A6EE6982"/>
    <w:lvl w:ilvl="0" w:tplc="12A0C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A689E"/>
    <w:multiLevelType w:val="hybridMultilevel"/>
    <w:tmpl w:val="944C9EE8"/>
    <w:lvl w:ilvl="0" w:tplc="041A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16560D2A"/>
    <w:multiLevelType w:val="hybridMultilevel"/>
    <w:tmpl w:val="1BA6F2E6"/>
    <w:lvl w:ilvl="0" w:tplc="8CE247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3459C"/>
    <w:multiLevelType w:val="hybridMultilevel"/>
    <w:tmpl w:val="8FA05230"/>
    <w:lvl w:ilvl="0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99D48AF"/>
    <w:multiLevelType w:val="hybridMultilevel"/>
    <w:tmpl w:val="28B4E6F0"/>
    <w:lvl w:ilvl="0" w:tplc="3A180A4E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CA87D71"/>
    <w:multiLevelType w:val="hybridMultilevel"/>
    <w:tmpl w:val="081ED7E8"/>
    <w:lvl w:ilvl="0" w:tplc="594AC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614F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E63E0"/>
    <w:multiLevelType w:val="multilevel"/>
    <w:tmpl w:val="3BD6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F832224"/>
    <w:multiLevelType w:val="hybridMultilevel"/>
    <w:tmpl w:val="D668F750"/>
    <w:lvl w:ilvl="0" w:tplc="758ABF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8307F3"/>
    <w:multiLevelType w:val="hybridMultilevel"/>
    <w:tmpl w:val="18305BFC"/>
    <w:lvl w:ilvl="0" w:tplc="2C7AC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A782E"/>
    <w:multiLevelType w:val="hybridMultilevel"/>
    <w:tmpl w:val="A260B98A"/>
    <w:lvl w:ilvl="0" w:tplc="4E78E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61E25"/>
    <w:multiLevelType w:val="hybridMultilevel"/>
    <w:tmpl w:val="CBE22CBE"/>
    <w:lvl w:ilvl="0" w:tplc="F8929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C2335"/>
    <w:multiLevelType w:val="hybridMultilevel"/>
    <w:tmpl w:val="A86A88DE"/>
    <w:lvl w:ilvl="0" w:tplc="28967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23076D8A"/>
    <w:multiLevelType w:val="hybridMultilevel"/>
    <w:tmpl w:val="9580F66E"/>
    <w:lvl w:ilvl="0" w:tplc="041A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25183103"/>
    <w:multiLevelType w:val="hybridMultilevel"/>
    <w:tmpl w:val="B69AA4C0"/>
    <w:lvl w:ilvl="0" w:tplc="E80CD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587226"/>
    <w:multiLevelType w:val="multilevel"/>
    <w:tmpl w:val="6E308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2C8C38AF"/>
    <w:multiLevelType w:val="hybridMultilevel"/>
    <w:tmpl w:val="1C80A7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653CD9"/>
    <w:multiLevelType w:val="hybridMultilevel"/>
    <w:tmpl w:val="B6E4B88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67925"/>
    <w:multiLevelType w:val="hybridMultilevel"/>
    <w:tmpl w:val="BC8274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D37C9"/>
    <w:multiLevelType w:val="hybridMultilevel"/>
    <w:tmpl w:val="9E6041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9D3F78"/>
    <w:multiLevelType w:val="hybridMultilevel"/>
    <w:tmpl w:val="FA8688D6"/>
    <w:lvl w:ilvl="0" w:tplc="FB686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2E4C2C"/>
    <w:multiLevelType w:val="hybridMultilevel"/>
    <w:tmpl w:val="484ACE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6D7B93"/>
    <w:multiLevelType w:val="hybridMultilevel"/>
    <w:tmpl w:val="66322218"/>
    <w:lvl w:ilvl="0" w:tplc="DF403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F09D9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4A9725E"/>
    <w:multiLevelType w:val="hybridMultilevel"/>
    <w:tmpl w:val="3AB0BD22"/>
    <w:lvl w:ilvl="0" w:tplc="4460A8A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34D62F82"/>
    <w:multiLevelType w:val="hybridMultilevel"/>
    <w:tmpl w:val="36CE09FE"/>
    <w:lvl w:ilvl="0" w:tplc="AF303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F1726"/>
    <w:multiLevelType w:val="hybridMultilevel"/>
    <w:tmpl w:val="948645F8"/>
    <w:lvl w:ilvl="0" w:tplc="C4D0E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DD5AFD"/>
    <w:multiLevelType w:val="hybridMultilevel"/>
    <w:tmpl w:val="9BAEE326"/>
    <w:lvl w:ilvl="0" w:tplc="AE8CE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330E3D"/>
    <w:multiLevelType w:val="hybridMultilevel"/>
    <w:tmpl w:val="C67AE5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D52EC"/>
    <w:multiLevelType w:val="hybridMultilevel"/>
    <w:tmpl w:val="0352A3EA"/>
    <w:lvl w:ilvl="0" w:tplc="E1C283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419C4D8A"/>
    <w:multiLevelType w:val="hybridMultilevel"/>
    <w:tmpl w:val="4E7EAF82"/>
    <w:lvl w:ilvl="0" w:tplc="9BF449E8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429632D1"/>
    <w:multiLevelType w:val="hybridMultilevel"/>
    <w:tmpl w:val="A022DF08"/>
    <w:lvl w:ilvl="0" w:tplc="D676E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AB2D7D"/>
    <w:multiLevelType w:val="hybridMultilevel"/>
    <w:tmpl w:val="D292C6BA"/>
    <w:lvl w:ilvl="0" w:tplc="71B6D7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D3543"/>
    <w:multiLevelType w:val="hybridMultilevel"/>
    <w:tmpl w:val="49CA218C"/>
    <w:lvl w:ilvl="0" w:tplc="5D227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8137C9"/>
    <w:multiLevelType w:val="hybridMultilevel"/>
    <w:tmpl w:val="5B5E9308"/>
    <w:lvl w:ilvl="0" w:tplc="421CA0C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9370945"/>
    <w:multiLevelType w:val="hybridMultilevel"/>
    <w:tmpl w:val="6BEE29F2"/>
    <w:lvl w:ilvl="0" w:tplc="041A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6" w15:restartNumberingAfterBreak="0">
    <w:nsid w:val="4C063729"/>
    <w:multiLevelType w:val="hybridMultilevel"/>
    <w:tmpl w:val="8E3E8DC8"/>
    <w:lvl w:ilvl="0" w:tplc="D7381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96F0E8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ABB0EACC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4472C4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D09D7"/>
    <w:multiLevelType w:val="hybridMultilevel"/>
    <w:tmpl w:val="BBA097D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35C52"/>
    <w:multiLevelType w:val="hybridMultilevel"/>
    <w:tmpl w:val="1D521572"/>
    <w:lvl w:ilvl="0" w:tplc="280A887A">
      <w:start w:val="1"/>
      <w:numFmt w:val="bullet"/>
      <w:lvlText w:val="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9" w15:restartNumberingAfterBreak="0">
    <w:nsid w:val="4D5A3EE1"/>
    <w:multiLevelType w:val="hybridMultilevel"/>
    <w:tmpl w:val="0F0235D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9A0FB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840ED6"/>
    <w:multiLevelType w:val="hybridMultilevel"/>
    <w:tmpl w:val="554830EE"/>
    <w:lvl w:ilvl="0" w:tplc="95428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AC7717"/>
    <w:multiLevelType w:val="hybridMultilevel"/>
    <w:tmpl w:val="FB5EFF68"/>
    <w:lvl w:ilvl="0" w:tplc="E648E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6A7D5C"/>
    <w:multiLevelType w:val="hybridMultilevel"/>
    <w:tmpl w:val="1DC699CA"/>
    <w:lvl w:ilvl="0" w:tplc="4920D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D26E29"/>
    <w:multiLevelType w:val="hybridMultilevel"/>
    <w:tmpl w:val="865624D6"/>
    <w:lvl w:ilvl="0" w:tplc="71E6E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9F0385"/>
    <w:multiLevelType w:val="hybridMultilevel"/>
    <w:tmpl w:val="384400F6"/>
    <w:lvl w:ilvl="0" w:tplc="041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</w:rPr>
    </w:lvl>
    <w:lvl w:ilvl="1" w:tplc="500C6A6E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color w:val="auto"/>
      </w:rPr>
    </w:lvl>
    <w:lvl w:ilvl="2" w:tplc="6B8A00F4">
      <w:start w:val="10"/>
      <w:numFmt w:val="bullet"/>
      <w:lvlText w:val="-"/>
      <w:lvlJc w:val="left"/>
      <w:pPr>
        <w:ind w:left="2302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DC810A6"/>
    <w:multiLevelType w:val="multilevel"/>
    <w:tmpl w:val="D32CE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ED85E42"/>
    <w:multiLevelType w:val="hybridMultilevel"/>
    <w:tmpl w:val="9DFC62D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515CD"/>
    <w:multiLevelType w:val="hybridMultilevel"/>
    <w:tmpl w:val="FA983F9A"/>
    <w:lvl w:ilvl="0" w:tplc="7BDAD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8" w15:restartNumberingAfterBreak="0">
    <w:nsid w:val="60143A4A"/>
    <w:multiLevelType w:val="hybridMultilevel"/>
    <w:tmpl w:val="9E0A5382"/>
    <w:lvl w:ilvl="0" w:tplc="041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62A06706"/>
    <w:multiLevelType w:val="hybridMultilevel"/>
    <w:tmpl w:val="144031FE"/>
    <w:lvl w:ilvl="0" w:tplc="041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63C54225"/>
    <w:multiLevelType w:val="hybridMultilevel"/>
    <w:tmpl w:val="FAF2AD10"/>
    <w:lvl w:ilvl="0" w:tplc="C2523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C52E83"/>
    <w:multiLevelType w:val="hybridMultilevel"/>
    <w:tmpl w:val="F7FC35B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2E7007"/>
    <w:multiLevelType w:val="hybridMultilevel"/>
    <w:tmpl w:val="959ABB8A"/>
    <w:lvl w:ilvl="0" w:tplc="2BBE5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5B0B4B"/>
    <w:multiLevelType w:val="hybridMultilevel"/>
    <w:tmpl w:val="E4787020"/>
    <w:lvl w:ilvl="0" w:tplc="D4AA0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604340"/>
    <w:multiLevelType w:val="hybridMultilevel"/>
    <w:tmpl w:val="6E8E94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763754"/>
    <w:multiLevelType w:val="hybridMultilevel"/>
    <w:tmpl w:val="B76057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C7EA3"/>
    <w:multiLevelType w:val="hybridMultilevel"/>
    <w:tmpl w:val="39B2E322"/>
    <w:lvl w:ilvl="0" w:tplc="113EE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CA53411"/>
    <w:multiLevelType w:val="hybridMultilevel"/>
    <w:tmpl w:val="F84C0A5A"/>
    <w:lvl w:ilvl="0" w:tplc="32C87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FF0C8E"/>
    <w:multiLevelType w:val="hybridMultilevel"/>
    <w:tmpl w:val="C05051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42280F"/>
    <w:multiLevelType w:val="hybridMultilevel"/>
    <w:tmpl w:val="0A70CA1A"/>
    <w:lvl w:ilvl="0" w:tplc="C7326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B3558"/>
    <w:multiLevelType w:val="multilevel"/>
    <w:tmpl w:val="7360A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78B629D0"/>
    <w:multiLevelType w:val="hybridMultilevel"/>
    <w:tmpl w:val="8B722866"/>
    <w:lvl w:ilvl="0" w:tplc="4EE2B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7030A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097AA7"/>
    <w:multiLevelType w:val="hybridMultilevel"/>
    <w:tmpl w:val="51A48EB0"/>
    <w:lvl w:ilvl="0" w:tplc="5EF66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AF4AD8"/>
    <w:multiLevelType w:val="hybridMultilevel"/>
    <w:tmpl w:val="F4BA4D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89265">
    <w:abstractNumId w:val="17"/>
  </w:num>
  <w:num w:numId="2" w16cid:durableId="1079250394">
    <w:abstractNumId w:val="19"/>
  </w:num>
  <w:num w:numId="3" w16cid:durableId="327095432">
    <w:abstractNumId w:val="53"/>
  </w:num>
  <w:num w:numId="4" w16cid:durableId="1540047801">
    <w:abstractNumId w:val="24"/>
  </w:num>
  <w:num w:numId="5" w16cid:durableId="1308977982">
    <w:abstractNumId w:val="40"/>
  </w:num>
  <w:num w:numId="6" w16cid:durableId="1780565173">
    <w:abstractNumId w:val="21"/>
  </w:num>
  <w:num w:numId="7" w16cid:durableId="261299378">
    <w:abstractNumId w:val="31"/>
  </w:num>
  <w:num w:numId="8" w16cid:durableId="461390305">
    <w:abstractNumId w:val="72"/>
  </w:num>
  <w:num w:numId="9" w16cid:durableId="607129465">
    <w:abstractNumId w:val="23"/>
  </w:num>
  <w:num w:numId="10" w16cid:durableId="1206214203">
    <w:abstractNumId w:val="36"/>
  </w:num>
  <w:num w:numId="11" w16cid:durableId="907805448">
    <w:abstractNumId w:val="28"/>
  </w:num>
  <w:num w:numId="12" w16cid:durableId="8456723">
    <w:abstractNumId w:val="11"/>
  </w:num>
  <w:num w:numId="13" w16cid:durableId="749231762">
    <w:abstractNumId w:val="35"/>
  </w:num>
  <w:num w:numId="14" w16cid:durableId="1190799008">
    <w:abstractNumId w:val="60"/>
  </w:num>
  <w:num w:numId="15" w16cid:durableId="2014910069">
    <w:abstractNumId w:val="51"/>
  </w:num>
  <w:num w:numId="16" w16cid:durableId="915363697">
    <w:abstractNumId w:val="43"/>
  </w:num>
  <w:num w:numId="17" w16cid:durableId="1431050561">
    <w:abstractNumId w:val="62"/>
  </w:num>
  <w:num w:numId="18" w16cid:durableId="298193464">
    <w:abstractNumId w:val="25"/>
  </w:num>
  <w:num w:numId="19" w16cid:durableId="255217101">
    <w:abstractNumId w:val="59"/>
  </w:num>
  <w:num w:numId="20" w16cid:durableId="133986905">
    <w:abstractNumId w:val="9"/>
  </w:num>
  <w:num w:numId="21" w16cid:durableId="1940333103">
    <w:abstractNumId w:val="3"/>
  </w:num>
  <w:num w:numId="22" w16cid:durableId="744424375">
    <w:abstractNumId w:val="52"/>
  </w:num>
  <w:num w:numId="23" w16cid:durableId="735856342">
    <w:abstractNumId w:val="58"/>
  </w:num>
  <w:num w:numId="24" w16cid:durableId="821579766">
    <w:abstractNumId w:val="5"/>
  </w:num>
  <w:num w:numId="25" w16cid:durableId="1166627996">
    <w:abstractNumId w:val="46"/>
  </w:num>
  <w:num w:numId="26" w16cid:durableId="1046177590">
    <w:abstractNumId w:val="2"/>
  </w:num>
  <w:num w:numId="27" w16cid:durableId="1575428302">
    <w:abstractNumId w:val="1"/>
  </w:num>
  <w:num w:numId="28" w16cid:durableId="1051147734">
    <w:abstractNumId w:val="0"/>
  </w:num>
  <w:num w:numId="29" w16cid:durableId="128398034">
    <w:abstractNumId w:val="49"/>
  </w:num>
  <w:num w:numId="30" w16cid:durableId="1823234827">
    <w:abstractNumId w:val="71"/>
  </w:num>
  <w:num w:numId="31" w16cid:durableId="2121760328">
    <w:abstractNumId w:val="16"/>
  </w:num>
  <w:num w:numId="32" w16cid:durableId="1607230219">
    <w:abstractNumId w:val="54"/>
  </w:num>
  <w:num w:numId="33" w16cid:durableId="2065717746">
    <w:abstractNumId w:val="44"/>
  </w:num>
  <w:num w:numId="34" w16cid:durableId="1756441925">
    <w:abstractNumId w:val="63"/>
  </w:num>
  <w:num w:numId="35" w16cid:durableId="2111195297">
    <w:abstractNumId w:val="30"/>
  </w:num>
  <w:num w:numId="36" w16cid:durableId="167673822">
    <w:abstractNumId w:val="39"/>
  </w:num>
  <w:num w:numId="37" w16cid:durableId="1149324256">
    <w:abstractNumId w:val="10"/>
  </w:num>
  <w:num w:numId="38" w16cid:durableId="264968262">
    <w:abstractNumId w:val="56"/>
  </w:num>
  <w:num w:numId="39" w16cid:durableId="1736539125">
    <w:abstractNumId w:val="57"/>
  </w:num>
  <w:num w:numId="40" w16cid:durableId="812329098">
    <w:abstractNumId w:val="12"/>
  </w:num>
  <w:num w:numId="41" w16cid:durableId="1919942686">
    <w:abstractNumId w:val="22"/>
  </w:num>
  <w:num w:numId="42" w16cid:durableId="804128518">
    <w:abstractNumId w:val="20"/>
  </w:num>
  <w:num w:numId="43" w16cid:durableId="587814194">
    <w:abstractNumId w:val="47"/>
  </w:num>
  <w:num w:numId="44" w16cid:durableId="783353255">
    <w:abstractNumId w:val="13"/>
  </w:num>
  <w:num w:numId="45" w16cid:durableId="2091075292">
    <w:abstractNumId w:val="48"/>
  </w:num>
  <w:num w:numId="46" w16cid:durableId="1003779427">
    <w:abstractNumId w:val="37"/>
  </w:num>
  <w:num w:numId="47" w16cid:durableId="613099521">
    <w:abstractNumId w:val="73"/>
  </w:num>
  <w:num w:numId="48" w16cid:durableId="1858080547">
    <w:abstractNumId w:val="41"/>
  </w:num>
  <w:num w:numId="49" w16cid:durableId="1860586652">
    <w:abstractNumId w:val="4"/>
  </w:num>
  <w:num w:numId="50" w16cid:durableId="1238587120">
    <w:abstractNumId w:val="69"/>
  </w:num>
  <w:num w:numId="51" w16cid:durableId="1929538583">
    <w:abstractNumId w:val="29"/>
  </w:num>
  <w:num w:numId="52" w16cid:durableId="62291358">
    <w:abstractNumId w:val="67"/>
  </w:num>
  <w:num w:numId="53" w16cid:durableId="1899046272">
    <w:abstractNumId w:val="8"/>
  </w:num>
  <w:num w:numId="54" w16cid:durableId="1466855962">
    <w:abstractNumId w:val="33"/>
  </w:num>
  <w:num w:numId="55" w16cid:durableId="569770587">
    <w:abstractNumId w:val="66"/>
  </w:num>
  <w:num w:numId="56" w16cid:durableId="108014955">
    <w:abstractNumId w:val="38"/>
  </w:num>
  <w:num w:numId="57" w16cid:durableId="779571035">
    <w:abstractNumId w:val="7"/>
  </w:num>
  <w:num w:numId="58" w16cid:durableId="301623625">
    <w:abstractNumId w:val="61"/>
  </w:num>
  <w:num w:numId="59" w16cid:durableId="1694764204">
    <w:abstractNumId w:val="45"/>
  </w:num>
  <w:num w:numId="60" w16cid:durableId="1281760618">
    <w:abstractNumId w:val="14"/>
  </w:num>
  <w:num w:numId="61" w16cid:durableId="355891087">
    <w:abstractNumId w:val="15"/>
  </w:num>
  <w:num w:numId="62" w16cid:durableId="1809857364">
    <w:abstractNumId w:val="27"/>
  </w:num>
  <w:num w:numId="63" w16cid:durableId="866649030">
    <w:abstractNumId w:val="50"/>
  </w:num>
  <w:num w:numId="64" w16cid:durableId="1771706282">
    <w:abstractNumId w:val="42"/>
  </w:num>
  <w:num w:numId="65" w16cid:durableId="38750228">
    <w:abstractNumId w:val="26"/>
  </w:num>
  <w:num w:numId="66" w16cid:durableId="2093619723">
    <w:abstractNumId w:val="18"/>
  </w:num>
  <w:num w:numId="67" w16cid:durableId="1163273502">
    <w:abstractNumId w:val="6"/>
  </w:num>
  <w:num w:numId="68" w16cid:durableId="518861645">
    <w:abstractNumId w:val="55"/>
  </w:num>
  <w:num w:numId="69" w16cid:durableId="1090127865">
    <w:abstractNumId w:val="70"/>
  </w:num>
  <w:num w:numId="70" w16cid:durableId="123818876">
    <w:abstractNumId w:val="34"/>
  </w:num>
  <w:num w:numId="71" w16cid:durableId="1886330443">
    <w:abstractNumId w:val="64"/>
  </w:num>
  <w:num w:numId="72" w16cid:durableId="1435326677">
    <w:abstractNumId w:val="65"/>
  </w:num>
  <w:num w:numId="73" w16cid:durableId="992444207">
    <w:abstractNumId w:val="68"/>
  </w:num>
  <w:num w:numId="74" w16cid:durableId="342247565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63"/>
    <w:rsid w:val="0000039D"/>
    <w:rsid w:val="00000F46"/>
    <w:rsid w:val="00005D21"/>
    <w:rsid w:val="00011F49"/>
    <w:rsid w:val="00012066"/>
    <w:rsid w:val="000132E9"/>
    <w:rsid w:val="00014D4C"/>
    <w:rsid w:val="00014D6E"/>
    <w:rsid w:val="0001776E"/>
    <w:rsid w:val="0002061B"/>
    <w:rsid w:val="000206B2"/>
    <w:rsid w:val="00021EA6"/>
    <w:rsid w:val="000241E6"/>
    <w:rsid w:val="000305FF"/>
    <w:rsid w:val="00030EB1"/>
    <w:rsid w:val="000319B7"/>
    <w:rsid w:val="000326ED"/>
    <w:rsid w:val="000337F4"/>
    <w:rsid w:val="000347D5"/>
    <w:rsid w:val="00035F30"/>
    <w:rsid w:val="000364F0"/>
    <w:rsid w:val="0003665C"/>
    <w:rsid w:val="000407E8"/>
    <w:rsid w:val="000414D8"/>
    <w:rsid w:val="00044F2E"/>
    <w:rsid w:val="000466F1"/>
    <w:rsid w:val="00046753"/>
    <w:rsid w:val="00047423"/>
    <w:rsid w:val="000500D5"/>
    <w:rsid w:val="00050801"/>
    <w:rsid w:val="00051D89"/>
    <w:rsid w:val="00052A08"/>
    <w:rsid w:val="00054B7C"/>
    <w:rsid w:val="00055834"/>
    <w:rsid w:val="00056BEB"/>
    <w:rsid w:val="00060814"/>
    <w:rsid w:val="00060FCC"/>
    <w:rsid w:val="00061312"/>
    <w:rsid w:val="00061C1E"/>
    <w:rsid w:val="0006285B"/>
    <w:rsid w:val="0006562A"/>
    <w:rsid w:val="00067F51"/>
    <w:rsid w:val="00070C4B"/>
    <w:rsid w:val="000714F9"/>
    <w:rsid w:val="0007398D"/>
    <w:rsid w:val="00073D10"/>
    <w:rsid w:val="00073FD0"/>
    <w:rsid w:val="000740D8"/>
    <w:rsid w:val="00075FCE"/>
    <w:rsid w:val="000773F1"/>
    <w:rsid w:val="00077D7F"/>
    <w:rsid w:val="000823C7"/>
    <w:rsid w:val="0008427E"/>
    <w:rsid w:val="00085D64"/>
    <w:rsid w:val="00092642"/>
    <w:rsid w:val="0009402A"/>
    <w:rsid w:val="000974ED"/>
    <w:rsid w:val="000A219E"/>
    <w:rsid w:val="000A2486"/>
    <w:rsid w:val="000A4D01"/>
    <w:rsid w:val="000A58EE"/>
    <w:rsid w:val="000A5FCB"/>
    <w:rsid w:val="000A75CB"/>
    <w:rsid w:val="000B0871"/>
    <w:rsid w:val="000B0D73"/>
    <w:rsid w:val="000B0F7E"/>
    <w:rsid w:val="000B1BBD"/>
    <w:rsid w:val="000B558C"/>
    <w:rsid w:val="000C10BA"/>
    <w:rsid w:val="000C2DF8"/>
    <w:rsid w:val="000C6702"/>
    <w:rsid w:val="000D0784"/>
    <w:rsid w:val="000D22F9"/>
    <w:rsid w:val="000D2383"/>
    <w:rsid w:val="000D585F"/>
    <w:rsid w:val="000D76EB"/>
    <w:rsid w:val="000E0C02"/>
    <w:rsid w:val="000E1D81"/>
    <w:rsid w:val="000F02B4"/>
    <w:rsid w:val="000F16D1"/>
    <w:rsid w:val="00100CAA"/>
    <w:rsid w:val="00104A6B"/>
    <w:rsid w:val="00105511"/>
    <w:rsid w:val="00105FE7"/>
    <w:rsid w:val="0010619B"/>
    <w:rsid w:val="0010638E"/>
    <w:rsid w:val="001075CC"/>
    <w:rsid w:val="001076D5"/>
    <w:rsid w:val="0011281C"/>
    <w:rsid w:val="00112D8A"/>
    <w:rsid w:val="001136B2"/>
    <w:rsid w:val="00117223"/>
    <w:rsid w:val="0012251D"/>
    <w:rsid w:val="001241D3"/>
    <w:rsid w:val="0012550C"/>
    <w:rsid w:val="001312F0"/>
    <w:rsid w:val="001328FE"/>
    <w:rsid w:val="00132F8D"/>
    <w:rsid w:val="00133C32"/>
    <w:rsid w:val="00136519"/>
    <w:rsid w:val="00137300"/>
    <w:rsid w:val="00140D7D"/>
    <w:rsid w:val="0014303D"/>
    <w:rsid w:val="00144AFF"/>
    <w:rsid w:val="00146388"/>
    <w:rsid w:val="001507F0"/>
    <w:rsid w:val="00150AD8"/>
    <w:rsid w:val="00150FCF"/>
    <w:rsid w:val="00154221"/>
    <w:rsid w:val="001547FC"/>
    <w:rsid w:val="00166360"/>
    <w:rsid w:val="00171059"/>
    <w:rsid w:val="00172D71"/>
    <w:rsid w:val="00177003"/>
    <w:rsid w:val="00180493"/>
    <w:rsid w:val="001839FC"/>
    <w:rsid w:val="00183EF4"/>
    <w:rsid w:val="0018551E"/>
    <w:rsid w:val="00187017"/>
    <w:rsid w:val="001945D6"/>
    <w:rsid w:val="00194F1E"/>
    <w:rsid w:val="00195082"/>
    <w:rsid w:val="00195CD9"/>
    <w:rsid w:val="001969A2"/>
    <w:rsid w:val="00196D65"/>
    <w:rsid w:val="00197E07"/>
    <w:rsid w:val="001A2007"/>
    <w:rsid w:val="001A4C71"/>
    <w:rsid w:val="001A626C"/>
    <w:rsid w:val="001A6DBD"/>
    <w:rsid w:val="001B0C6A"/>
    <w:rsid w:val="001B26F3"/>
    <w:rsid w:val="001B4051"/>
    <w:rsid w:val="001B5828"/>
    <w:rsid w:val="001B5A20"/>
    <w:rsid w:val="001B68DF"/>
    <w:rsid w:val="001B7D8A"/>
    <w:rsid w:val="001C0529"/>
    <w:rsid w:val="001C20C7"/>
    <w:rsid w:val="001C7730"/>
    <w:rsid w:val="001D1827"/>
    <w:rsid w:val="001D2178"/>
    <w:rsid w:val="001D7280"/>
    <w:rsid w:val="001D7CAF"/>
    <w:rsid w:val="001E0074"/>
    <w:rsid w:val="001E419B"/>
    <w:rsid w:val="001E5DBC"/>
    <w:rsid w:val="001E7AAF"/>
    <w:rsid w:val="001F3685"/>
    <w:rsid w:val="001F72C0"/>
    <w:rsid w:val="001F7850"/>
    <w:rsid w:val="00200355"/>
    <w:rsid w:val="002004DD"/>
    <w:rsid w:val="00205C42"/>
    <w:rsid w:val="00206917"/>
    <w:rsid w:val="002142F9"/>
    <w:rsid w:val="00217B33"/>
    <w:rsid w:val="0022664D"/>
    <w:rsid w:val="002276E0"/>
    <w:rsid w:val="00231A0C"/>
    <w:rsid w:val="00231BBA"/>
    <w:rsid w:val="002320A7"/>
    <w:rsid w:val="00233C88"/>
    <w:rsid w:val="00235768"/>
    <w:rsid w:val="00240326"/>
    <w:rsid w:val="0024051D"/>
    <w:rsid w:val="00243E2C"/>
    <w:rsid w:val="00245F54"/>
    <w:rsid w:val="00246FB9"/>
    <w:rsid w:val="00250929"/>
    <w:rsid w:val="00253760"/>
    <w:rsid w:val="002544D6"/>
    <w:rsid w:val="00256936"/>
    <w:rsid w:val="00256E6B"/>
    <w:rsid w:val="00256F8D"/>
    <w:rsid w:val="00257A27"/>
    <w:rsid w:val="002628CB"/>
    <w:rsid w:val="0026431A"/>
    <w:rsid w:val="0026712E"/>
    <w:rsid w:val="0027009F"/>
    <w:rsid w:val="002728A9"/>
    <w:rsid w:val="00273C2B"/>
    <w:rsid w:val="002753B5"/>
    <w:rsid w:val="00276E98"/>
    <w:rsid w:val="00277F56"/>
    <w:rsid w:val="002802C0"/>
    <w:rsid w:val="002862DC"/>
    <w:rsid w:val="002871B5"/>
    <w:rsid w:val="00287683"/>
    <w:rsid w:val="0028780C"/>
    <w:rsid w:val="00287C74"/>
    <w:rsid w:val="00296A6D"/>
    <w:rsid w:val="002A01D0"/>
    <w:rsid w:val="002B1721"/>
    <w:rsid w:val="002B4F35"/>
    <w:rsid w:val="002B579A"/>
    <w:rsid w:val="002C2CDA"/>
    <w:rsid w:val="002C3E06"/>
    <w:rsid w:val="002C46AE"/>
    <w:rsid w:val="002C7265"/>
    <w:rsid w:val="002C7E8C"/>
    <w:rsid w:val="002D1196"/>
    <w:rsid w:val="002D1311"/>
    <w:rsid w:val="002D18A3"/>
    <w:rsid w:val="002D280D"/>
    <w:rsid w:val="002D6F4B"/>
    <w:rsid w:val="002E0642"/>
    <w:rsid w:val="002E47F2"/>
    <w:rsid w:val="002E69AC"/>
    <w:rsid w:val="002F0313"/>
    <w:rsid w:val="002F24FE"/>
    <w:rsid w:val="002F5AF1"/>
    <w:rsid w:val="002F7723"/>
    <w:rsid w:val="002F79D5"/>
    <w:rsid w:val="003023E4"/>
    <w:rsid w:val="00306A86"/>
    <w:rsid w:val="00312490"/>
    <w:rsid w:val="00312E26"/>
    <w:rsid w:val="003179E1"/>
    <w:rsid w:val="0032709D"/>
    <w:rsid w:val="00331B0A"/>
    <w:rsid w:val="003329BC"/>
    <w:rsid w:val="00333176"/>
    <w:rsid w:val="003337AB"/>
    <w:rsid w:val="00336556"/>
    <w:rsid w:val="00341D51"/>
    <w:rsid w:val="0034305A"/>
    <w:rsid w:val="00347086"/>
    <w:rsid w:val="00356488"/>
    <w:rsid w:val="003567D4"/>
    <w:rsid w:val="003574D3"/>
    <w:rsid w:val="00360E68"/>
    <w:rsid w:val="0036136D"/>
    <w:rsid w:val="00365393"/>
    <w:rsid w:val="00365AF5"/>
    <w:rsid w:val="00365D9F"/>
    <w:rsid w:val="00366C6C"/>
    <w:rsid w:val="00376A8D"/>
    <w:rsid w:val="003779EF"/>
    <w:rsid w:val="00381C5C"/>
    <w:rsid w:val="00385305"/>
    <w:rsid w:val="00393FAE"/>
    <w:rsid w:val="00394600"/>
    <w:rsid w:val="00394E53"/>
    <w:rsid w:val="00397EEE"/>
    <w:rsid w:val="003A21A0"/>
    <w:rsid w:val="003A67EA"/>
    <w:rsid w:val="003B2E19"/>
    <w:rsid w:val="003B71AC"/>
    <w:rsid w:val="003C1017"/>
    <w:rsid w:val="003C190E"/>
    <w:rsid w:val="003C4178"/>
    <w:rsid w:val="003C4AF2"/>
    <w:rsid w:val="003C5E5A"/>
    <w:rsid w:val="003C67A1"/>
    <w:rsid w:val="003C6BBC"/>
    <w:rsid w:val="003D3DE8"/>
    <w:rsid w:val="003D6140"/>
    <w:rsid w:val="003D67AE"/>
    <w:rsid w:val="003E0716"/>
    <w:rsid w:val="003F2A9D"/>
    <w:rsid w:val="003F31CA"/>
    <w:rsid w:val="003F32C4"/>
    <w:rsid w:val="003F45A8"/>
    <w:rsid w:val="003F4AA0"/>
    <w:rsid w:val="003F5026"/>
    <w:rsid w:val="003F5562"/>
    <w:rsid w:val="003F5656"/>
    <w:rsid w:val="00401977"/>
    <w:rsid w:val="00401D73"/>
    <w:rsid w:val="00401E40"/>
    <w:rsid w:val="004024E4"/>
    <w:rsid w:val="004037C1"/>
    <w:rsid w:val="004046DC"/>
    <w:rsid w:val="00405957"/>
    <w:rsid w:val="004079F3"/>
    <w:rsid w:val="00407A62"/>
    <w:rsid w:val="00411F08"/>
    <w:rsid w:val="0041211E"/>
    <w:rsid w:val="00412BB8"/>
    <w:rsid w:val="004133F2"/>
    <w:rsid w:val="004142ED"/>
    <w:rsid w:val="0042083A"/>
    <w:rsid w:val="00421C8A"/>
    <w:rsid w:val="004228C8"/>
    <w:rsid w:val="00422F7A"/>
    <w:rsid w:val="00423693"/>
    <w:rsid w:val="004238B4"/>
    <w:rsid w:val="00424240"/>
    <w:rsid w:val="00424F68"/>
    <w:rsid w:val="00425890"/>
    <w:rsid w:val="00425D34"/>
    <w:rsid w:val="00426A8A"/>
    <w:rsid w:val="00426E52"/>
    <w:rsid w:val="0043160D"/>
    <w:rsid w:val="0043358D"/>
    <w:rsid w:val="0043375C"/>
    <w:rsid w:val="004337E5"/>
    <w:rsid w:val="004338E6"/>
    <w:rsid w:val="00440659"/>
    <w:rsid w:val="004407DB"/>
    <w:rsid w:val="00440F82"/>
    <w:rsid w:val="00441D18"/>
    <w:rsid w:val="00442244"/>
    <w:rsid w:val="00443577"/>
    <w:rsid w:val="00445DA5"/>
    <w:rsid w:val="00447517"/>
    <w:rsid w:val="00452CC4"/>
    <w:rsid w:val="00453533"/>
    <w:rsid w:val="00453A9B"/>
    <w:rsid w:val="004548B5"/>
    <w:rsid w:val="00456541"/>
    <w:rsid w:val="00457EE5"/>
    <w:rsid w:val="00461053"/>
    <w:rsid w:val="00462882"/>
    <w:rsid w:val="00463459"/>
    <w:rsid w:val="00465E38"/>
    <w:rsid w:val="004732F1"/>
    <w:rsid w:val="0047755C"/>
    <w:rsid w:val="00480DB4"/>
    <w:rsid w:val="0048206F"/>
    <w:rsid w:val="004828B2"/>
    <w:rsid w:val="00482942"/>
    <w:rsid w:val="00495679"/>
    <w:rsid w:val="004A159A"/>
    <w:rsid w:val="004A37EE"/>
    <w:rsid w:val="004A6336"/>
    <w:rsid w:val="004A6907"/>
    <w:rsid w:val="004A75D6"/>
    <w:rsid w:val="004B0FB2"/>
    <w:rsid w:val="004C29EC"/>
    <w:rsid w:val="004C5C99"/>
    <w:rsid w:val="004C64F3"/>
    <w:rsid w:val="004C7C37"/>
    <w:rsid w:val="004C7DE3"/>
    <w:rsid w:val="004D0AB3"/>
    <w:rsid w:val="004D0E6B"/>
    <w:rsid w:val="004D2AF2"/>
    <w:rsid w:val="004D70CA"/>
    <w:rsid w:val="004D72CC"/>
    <w:rsid w:val="004E0C62"/>
    <w:rsid w:val="004E2950"/>
    <w:rsid w:val="004E3E3C"/>
    <w:rsid w:val="004E460A"/>
    <w:rsid w:val="004E4EC7"/>
    <w:rsid w:val="004E5424"/>
    <w:rsid w:val="004E7822"/>
    <w:rsid w:val="004F2615"/>
    <w:rsid w:val="004F3439"/>
    <w:rsid w:val="004F6015"/>
    <w:rsid w:val="004F6C43"/>
    <w:rsid w:val="0050078A"/>
    <w:rsid w:val="0050104A"/>
    <w:rsid w:val="00501206"/>
    <w:rsid w:val="00503106"/>
    <w:rsid w:val="00506CCE"/>
    <w:rsid w:val="00507D29"/>
    <w:rsid w:val="00510C04"/>
    <w:rsid w:val="00515AD2"/>
    <w:rsid w:val="00516BAF"/>
    <w:rsid w:val="005206E9"/>
    <w:rsid w:val="00521D8E"/>
    <w:rsid w:val="0052220F"/>
    <w:rsid w:val="00524F62"/>
    <w:rsid w:val="00525785"/>
    <w:rsid w:val="00525B40"/>
    <w:rsid w:val="005279A6"/>
    <w:rsid w:val="00532C35"/>
    <w:rsid w:val="005406EF"/>
    <w:rsid w:val="00544200"/>
    <w:rsid w:val="005453D2"/>
    <w:rsid w:val="00552167"/>
    <w:rsid w:val="00552231"/>
    <w:rsid w:val="0055465A"/>
    <w:rsid w:val="005561FF"/>
    <w:rsid w:val="00556DF8"/>
    <w:rsid w:val="00564A51"/>
    <w:rsid w:val="00567995"/>
    <w:rsid w:val="005679AD"/>
    <w:rsid w:val="00570FDF"/>
    <w:rsid w:val="00571A72"/>
    <w:rsid w:val="005778F9"/>
    <w:rsid w:val="00577B49"/>
    <w:rsid w:val="00582FC4"/>
    <w:rsid w:val="00585170"/>
    <w:rsid w:val="005853FB"/>
    <w:rsid w:val="00592682"/>
    <w:rsid w:val="005A1126"/>
    <w:rsid w:val="005A208B"/>
    <w:rsid w:val="005A3A40"/>
    <w:rsid w:val="005A48DB"/>
    <w:rsid w:val="005A701C"/>
    <w:rsid w:val="005B0007"/>
    <w:rsid w:val="005B0035"/>
    <w:rsid w:val="005B6EBF"/>
    <w:rsid w:val="005C2887"/>
    <w:rsid w:val="005C3600"/>
    <w:rsid w:val="005C5A75"/>
    <w:rsid w:val="005D2108"/>
    <w:rsid w:val="005D246F"/>
    <w:rsid w:val="005D6854"/>
    <w:rsid w:val="005E0255"/>
    <w:rsid w:val="005E05B5"/>
    <w:rsid w:val="005E17F9"/>
    <w:rsid w:val="005E532A"/>
    <w:rsid w:val="005F1685"/>
    <w:rsid w:val="005F432D"/>
    <w:rsid w:val="005F6163"/>
    <w:rsid w:val="0060253B"/>
    <w:rsid w:val="00603130"/>
    <w:rsid w:val="00603E5D"/>
    <w:rsid w:val="00603FA5"/>
    <w:rsid w:val="00604670"/>
    <w:rsid w:val="00607548"/>
    <w:rsid w:val="006109FA"/>
    <w:rsid w:val="00610A01"/>
    <w:rsid w:val="0061185B"/>
    <w:rsid w:val="00616749"/>
    <w:rsid w:val="00631491"/>
    <w:rsid w:val="0063375D"/>
    <w:rsid w:val="006338BF"/>
    <w:rsid w:val="00633DE2"/>
    <w:rsid w:val="006426F0"/>
    <w:rsid w:val="00642826"/>
    <w:rsid w:val="00643EF7"/>
    <w:rsid w:val="00644445"/>
    <w:rsid w:val="00645D55"/>
    <w:rsid w:val="006541A3"/>
    <w:rsid w:val="00655A91"/>
    <w:rsid w:val="00656821"/>
    <w:rsid w:val="00657706"/>
    <w:rsid w:val="006611ED"/>
    <w:rsid w:val="006641D6"/>
    <w:rsid w:val="00666D15"/>
    <w:rsid w:val="006721E6"/>
    <w:rsid w:val="00673031"/>
    <w:rsid w:val="006733A3"/>
    <w:rsid w:val="00676254"/>
    <w:rsid w:val="00676B75"/>
    <w:rsid w:val="00677551"/>
    <w:rsid w:val="00685B25"/>
    <w:rsid w:val="00685BA4"/>
    <w:rsid w:val="0068674D"/>
    <w:rsid w:val="00690B64"/>
    <w:rsid w:val="006926EC"/>
    <w:rsid w:val="006A1237"/>
    <w:rsid w:val="006A354D"/>
    <w:rsid w:val="006A44B0"/>
    <w:rsid w:val="006A59E1"/>
    <w:rsid w:val="006A6537"/>
    <w:rsid w:val="006B0C2C"/>
    <w:rsid w:val="006B3F20"/>
    <w:rsid w:val="006B78BE"/>
    <w:rsid w:val="006C0E14"/>
    <w:rsid w:val="006C134E"/>
    <w:rsid w:val="006C3BB7"/>
    <w:rsid w:val="006D10DD"/>
    <w:rsid w:val="006D18F6"/>
    <w:rsid w:val="006D1F47"/>
    <w:rsid w:val="006D4CF4"/>
    <w:rsid w:val="006E10B3"/>
    <w:rsid w:val="006E2D8A"/>
    <w:rsid w:val="006E3959"/>
    <w:rsid w:val="006E4AD5"/>
    <w:rsid w:val="006E4E5D"/>
    <w:rsid w:val="006E5955"/>
    <w:rsid w:val="006E712D"/>
    <w:rsid w:val="006F0731"/>
    <w:rsid w:val="006F3E6C"/>
    <w:rsid w:val="006F751E"/>
    <w:rsid w:val="00703514"/>
    <w:rsid w:val="007060F7"/>
    <w:rsid w:val="00710391"/>
    <w:rsid w:val="00711FD1"/>
    <w:rsid w:val="007239B0"/>
    <w:rsid w:val="0072578F"/>
    <w:rsid w:val="00727B92"/>
    <w:rsid w:val="00731E56"/>
    <w:rsid w:val="0073581C"/>
    <w:rsid w:val="007358BB"/>
    <w:rsid w:val="007368BD"/>
    <w:rsid w:val="00736D75"/>
    <w:rsid w:val="00737B9F"/>
    <w:rsid w:val="00741A0C"/>
    <w:rsid w:val="00742180"/>
    <w:rsid w:val="0074242A"/>
    <w:rsid w:val="007430B9"/>
    <w:rsid w:val="00745EFB"/>
    <w:rsid w:val="0075013C"/>
    <w:rsid w:val="007541B6"/>
    <w:rsid w:val="007546DF"/>
    <w:rsid w:val="00754F7A"/>
    <w:rsid w:val="00757014"/>
    <w:rsid w:val="0076034E"/>
    <w:rsid w:val="0076197F"/>
    <w:rsid w:val="0076263C"/>
    <w:rsid w:val="007669D7"/>
    <w:rsid w:val="00772D13"/>
    <w:rsid w:val="007731F2"/>
    <w:rsid w:val="0078068C"/>
    <w:rsid w:val="00792D1B"/>
    <w:rsid w:val="0079314E"/>
    <w:rsid w:val="00793473"/>
    <w:rsid w:val="0079658B"/>
    <w:rsid w:val="0079670E"/>
    <w:rsid w:val="007A15C9"/>
    <w:rsid w:val="007A3DAE"/>
    <w:rsid w:val="007A51DC"/>
    <w:rsid w:val="007A52B3"/>
    <w:rsid w:val="007A5E66"/>
    <w:rsid w:val="007B1396"/>
    <w:rsid w:val="007B31FD"/>
    <w:rsid w:val="007B543B"/>
    <w:rsid w:val="007B7010"/>
    <w:rsid w:val="007B7700"/>
    <w:rsid w:val="007C0580"/>
    <w:rsid w:val="007C1393"/>
    <w:rsid w:val="007C13BB"/>
    <w:rsid w:val="007C1CC9"/>
    <w:rsid w:val="007C5002"/>
    <w:rsid w:val="007C70F0"/>
    <w:rsid w:val="007D205E"/>
    <w:rsid w:val="007D3AA6"/>
    <w:rsid w:val="007D48A6"/>
    <w:rsid w:val="007D79FF"/>
    <w:rsid w:val="007E170E"/>
    <w:rsid w:val="007E19FF"/>
    <w:rsid w:val="007E2FBD"/>
    <w:rsid w:val="007E550B"/>
    <w:rsid w:val="007E7015"/>
    <w:rsid w:val="007E7193"/>
    <w:rsid w:val="007F041A"/>
    <w:rsid w:val="007F05C9"/>
    <w:rsid w:val="007F3413"/>
    <w:rsid w:val="007F3A57"/>
    <w:rsid w:val="00801B86"/>
    <w:rsid w:val="008033D0"/>
    <w:rsid w:val="0080488B"/>
    <w:rsid w:val="00805849"/>
    <w:rsid w:val="0081212C"/>
    <w:rsid w:val="008127E7"/>
    <w:rsid w:val="00813B19"/>
    <w:rsid w:val="00816C2F"/>
    <w:rsid w:val="00822736"/>
    <w:rsid w:val="00822E51"/>
    <w:rsid w:val="00823080"/>
    <w:rsid w:val="0082566E"/>
    <w:rsid w:val="00826273"/>
    <w:rsid w:val="00827D82"/>
    <w:rsid w:val="008304EF"/>
    <w:rsid w:val="00830AA4"/>
    <w:rsid w:val="0083140D"/>
    <w:rsid w:val="00835EC8"/>
    <w:rsid w:val="008360B5"/>
    <w:rsid w:val="008363AE"/>
    <w:rsid w:val="00836442"/>
    <w:rsid w:val="00840587"/>
    <w:rsid w:val="00841533"/>
    <w:rsid w:val="00842DF6"/>
    <w:rsid w:val="00843605"/>
    <w:rsid w:val="008449F5"/>
    <w:rsid w:val="00845298"/>
    <w:rsid w:val="00846647"/>
    <w:rsid w:val="0084751F"/>
    <w:rsid w:val="00850893"/>
    <w:rsid w:val="00852138"/>
    <w:rsid w:val="00853A65"/>
    <w:rsid w:val="00856BE3"/>
    <w:rsid w:val="00856CDF"/>
    <w:rsid w:val="00857B06"/>
    <w:rsid w:val="0086158B"/>
    <w:rsid w:val="00866214"/>
    <w:rsid w:val="00866B85"/>
    <w:rsid w:val="00867B39"/>
    <w:rsid w:val="008718C8"/>
    <w:rsid w:val="00872AE8"/>
    <w:rsid w:val="00874471"/>
    <w:rsid w:val="0088038C"/>
    <w:rsid w:val="00880543"/>
    <w:rsid w:val="00880F02"/>
    <w:rsid w:val="00881291"/>
    <w:rsid w:val="008877B9"/>
    <w:rsid w:val="008919DD"/>
    <w:rsid w:val="00891E81"/>
    <w:rsid w:val="00893F73"/>
    <w:rsid w:val="008970C9"/>
    <w:rsid w:val="008A2471"/>
    <w:rsid w:val="008A36B9"/>
    <w:rsid w:val="008A425F"/>
    <w:rsid w:val="008A55F0"/>
    <w:rsid w:val="008A5DE8"/>
    <w:rsid w:val="008A660E"/>
    <w:rsid w:val="008A666D"/>
    <w:rsid w:val="008A6E8A"/>
    <w:rsid w:val="008A7A6F"/>
    <w:rsid w:val="008B0D94"/>
    <w:rsid w:val="008B2A2A"/>
    <w:rsid w:val="008B2FDE"/>
    <w:rsid w:val="008B426A"/>
    <w:rsid w:val="008B5712"/>
    <w:rsid w:val="008B7E3D"/>
    <w:rsid w:val="008C08DB"/>
    <w:rsid w:val="008C1B64"/>
    <w:rsid w:val="008C2895"/>
    <w:rsid w:val="008C3B7C"/>
    <w:rsid w:val="008C6C03"/>
    <w:rsid w:val="008C6FFA"/>
    <w:rsid w:val="008D0232"/>
    <w:rsid w:val="008D2C4D"/>
    <w:rsid w:val="008D3858"/>
    <w:rsid w:val="008D511A"/>
    <w:rsid w:val="008D5D5B"/>
    <w:rsid w:val="008D7F67"/>
    <w:rsid w:val="008E3212"/>
    <w:rsid w:val="008E7CEC"/>
    <w:rsid w:val="008F2077"/>
    <w:rsid w:val="008F2805"/>
    <w:rsid w:val="008F6127"/>
    <w:rsid w:val="008F6757"/>
    <w:rsid w:val="008F69B7"/>
    <w:rsid w:val="00901560"/>
    <w:rsid w:val="00902D37"/>
    <w:rsid w:val="00902DDA"/>
    <w:rsid w:val="009036C5"/>
    <w:rsid w:val="009045CC"/>
    <w:rsid w:val="0090469E"/>
    <w:rsid w:val="00905A82"/>
    <w:rsid w:val="0090657D"/>
    <w:rsid w:val="009102D8"/>
    <w:rsid w:val="0091303D"/>
    <w:rsid w:val="00916D21"/>
    <w:rsid w:val="00917710"/>
    <w:rsid w:val="00920883"/>
    <w:rsid w:val="0092095D"/>
    <w:rsid w:val="0092181E"/>
    <w:rsid w:val="009242D8"/>
    <w:rsid w:val="00925C1F"/>
    <w:rsid w:val="0092794C"/>
    <w:rsid w:val="00930890"/>
    <w:rsid w:val="00932129"/>
    <w:rsid w:val="00937C1B"/>
    <w:rsid w:val="0094250E"/>
    <w:rsid w:val="0094524B"/>
    <w:rsid w:val="009454C7"/>
    <w:rsid w:val="00945CCD"/>
    <w:rsid w:val="00950316"/>
    <w:rsid w:val="00954C2F"/>
    <w:rsid w:val="00957A43"/>
    <w:rsid w:val="00960221"/>
    <w:rsid w:val="009606C2"/>
    <w:rsid w:val="00962026"/>
    <w:rsid w:val="00963079"/>
    <w:rsid w:val="0096312C"/>
    <w:rsid w:val="0096603A"/>
    <w:rsid w:val="00970DBF"/>
    <w:rsid w:val="009753F6"/>
    <w:rsid w:val="00975432"/>
    <w:rsid w:val="00977C97"/>
    <w:rsid w:val="00981849"/>
    <w:rsid w:val="00981E86"/>
    <w:rsid w:val="009836F3"/>
    <w:rsid w:val="009855EC"/>
    <w:rsid w:val="009871DD"/>
    <w:rsid w:val="009907F5"/>
    <w:rsid w:val="009915BC"/>
    <w:rsid w:val="00993FDE"/>
    <w:rsid w:val="00997C48"/>
    <w:rsid w:val="00997DCE"/>
    <w:rsid w:val="009A08BE"/>
    <w:rsid w:val="009A27BB"/>
    <w:rsid w:val="009A3407"/>
    <w:rsid w:val="009A3AD9"/>
    <w:rsid w:val="009A5D28"/>
    <w:rsid w:val="009B0EEE"/>
    <w:rsid w:val="009B194B"/>
    <w:rsid w:val="009B64E4"/>
    <w:rsid w:val="009C0686"/>
    <w:rsid w:val="009C7A89"/>
    <w:rsid w:val="009D12BA"/>
    <w:rsid w:val="009D50BE"/>
    <w:rsid w:val="009E1A4F"/>
    <w:rsid w:val="009E4899"/>
    <w:rsid w:val="009E64E0"/>
    <w:rsid w:val="009E6AFA"/>
    <w:rsid w:val="009F4648"/>
    <w:rsid w:val="009F5BB1"/>
    <w:rsid w:val="009F7FE3"/>
    <w:rsid w:val="00A00F72"/>
    <w:rsid w:val="00A03CD7"/>
    <w:rsid w:val="00A11463"/>
    <w:rsid w:val="00A11E3A"/>
    <w:rsid w:val="00A1233E"/>
    <w:rsid w:val="00A126EF"/>
    <w:rsid w:val="00A142D1"/>
    <w:rsid w:val="00A1624B"/>
    <w:rsid w:val="00A22632"/>
    <w:rsid w:val="00A30F0D"/>
    <w:rsid w:val="00A3420B"/>
    <w:rsid w:val="00A36799"/>
    <w:rsid w:val="00A36F56"/>
    <w:rsid w:val="00A37E10"/>
    <w:rsid w:val="00A41A73"/>
    <w:rsid w:val="00A437C4"/>
    <w:rsid w:val="00A45228"/>
    <w:rsid w:val="00A51635"/>
    <w:rsid w:val="00A51BD8"/>
    <w:rsid w:val="00A51E53"/>
    <w:rsid w:val="00A54386"/>
    <w:rsid w:val="00A5692C"/>
    <w:rsid w:val="00A5713E"/>
    <w:rsid w:val="00A60B71"/>
    <w:rsid w:val="00A60E12"/>
    <w:rsid w:val="00A61DB0"/>
    <w:rsid w:val="00A62921"/>
    <w:rsid w:val="00A644BB"/>
    <w:rsid w:val="00A64DDC"/>
    <w:rsid w:val="00A66255"/>
    <w:rsid w:val="00A664A1"/>
    <w:rsid w:val="00A678AF"/>
    <w:rsid w:val="00A701F2"/>
    <w:rsid w:val="00A801AD"/>
    <w:rsid w:val="00A80300"/>
    <w:rsid w:val="00A80475"/>
    <w:rsid w:val="00A81ABF"/>
    <w:rsid w:val="00A82661"/>
    <w:rsid w:val="00A83374"/>
    <w:rsid w:val="00A90D69"/>
    <w:rsid w:val="00A93A6A"/>
    <w:rsid w:val="00A9646B"/>
    <w:rsid w:val="00AA529F"/>
    <w:rsid w:val="00AA562B"/>
    <w:rsid w:val="00AA5FDF"/>
    <w:rsid w:val="00AA78AC"/>
    <w:rsid w:val="00AB0CCD"/>
    <w:rsid w:val="00AB45A5"/>
    <w:rsid w:val="00AB46C0"/>
    <w:rsid w:val="00AB4819"/>
    <w:rsid w:val="00AC0776"/>
    <w:rsid w:val="00AC47BD"/>
    <w:rsid w:val="00AC6B31"/>
    <w:rsid w:val="00AC780C"/>
    <w:rsid w:val="00AC7977"/>
    <w:rsid w:val="00AD2AF6"/>
    <w:rsid w:val="00AD2DEB"/>
    <w:rsid w:val="00AD4A3F"/>
    <w:rsid w:val="00AE1C5F"/>
    <w:rsid w:val="00AE75D2"/>
    <w:rsid w:val="00AE7748"/>
    <w:rsid w:val="00AF136E"/>
    <w:rsid w:val="00AF1D3E"/>
    <w:rsid w:val="00AF28CC"/>
    <w:rsid w:val="00AF6EAA"/>
    <w:rsid w:val="00B0199B"/>
    <w:rsid w:val="00B0401B"/>
    <w:rsid w:val="00B04C7A"/>
    <w:rsid w:val="00B11264"/>
    <w:rsid w:val="00B11F9A"/>
    <w:rsid w:val="00B13AA0"/>
    <w:rsid w:val="00B13DD5"/>
    <w:rsid w:val="00B13FC6"/>
    <w:rsid w:val="00B14AC0"/>
    <w:rsid w:val="00B21F7A"/>
    <w:rsid w:val="00B25063"/>
    <w:rsid w:val="00B25CF3"/>
    <w:rsid w:val="00B32145"/>
    <w:rsid w:val="00B33E4B"/>
    <w:rsid w:val="00B36EB4"/>
    <w:rsid w:val="00B37013"/>
    <w:rsid w:val="00B44249"/>
    <w:rsid w:val="00B456BC"/>
    <w:rsid w:val="00B4688E"/>
    <w:rsid w:val="00B50A7A"/>
    <w:rsid w:val="00B517C8"/>
    <w:rsid w:val="00B53983"/>
    <w:rsid w:val="00B5399E"/>
    <w:rsid w:val="00B54943"/>
    <w:rsid w:val="00B55259"/>
    <w:rsid w:val="00B55958"/>
    <w:rsid w:val="00B5778D"/>
    <w:rsid w:val="00B61971"/>
    <w:rsid w:val="00B641D5"/>
    <w:rsid w:val="00B7124B"/>
    <w:rsid w:val="00B7174A"/>
    <w:rsid w:val="00B71FC9"/>
    <w:rsid w:val="00B7301D"/>
    <w:rsid w:val="00B749B7"/>
    <w:rsid w:val="00B77E6C"/>
    <w:rsid w:val="00B822B5"/>
    <w:rsid w:val="00B82923"/>
    <w:rsid w:val="00B83842"/>
    <w:rsid w:val="00B91C3A"/>
    <w:rsid w:val="00B92A70"/>
    <w:rsid w:val="00B94400"/>
    <w:rsid w:val="00BA1015"/>
    <w:rsid w:val="00BA1979"/>
    <w:rsid w:val="00BA1B0B"/>
    <w:rsid w:val="00BA7FB0"/>
    <w:rsid w:val="00BB180D"/>
    <w:rsid w:val="00BB181A"/>
    <w:rsid w:val="00BB2B6A"/>
    <w:rsid w:val="00BB4104"/>
    <w:rsid w:val="00BB4718"/>
    <w:rsid w:val="00BB568F"/>
    <w:rsid w:val="00BB6F89"/>
    <w:rsid w:val="00BC0424"/>
    <w:rsid w:val="00BC2AC3"/>
    <w:rsid w:val="00BC599A"/>
    <w:rsid w:val="00BC62F7"/>
    <w:rsid w:val="00BD0DDF"/>
    <w:rsid w:val="00BD5CA6"/>
    <w:rsid w:val="00BD72A8"/>
    <w:rsid w:val="00BE0447"/>
    <w:rsid w:val="00BE1764"/>
    <w:rsid w:val="00BE1A79"/>
    <w:rsid w:val="00BE2E95"/>
    <w:rsid w:val="00BE64BC"/>
    <w:rsid w:val="00BE7C63"/>
    <w:rsid w:val="00BF026A"/>
    <w:rsid w:val="00BF39E5"/>
    <w:rsid w:val="00BF5E9E"/>
    <w:rsid w:val="00C01CEC"/>
    <w:rsid w:val="00C032A9"/>
    <w:rsid w:val="00C05EB2"/>
    <w:rsid w:val="00C06DE7"/>
    <w:rsid w:val="00C075E8"/>
    <w:rsid w:val="00C1164C"/>
    <w:rsid w:val="00C11F1E"/>
    <w:rsid w:val="00C20E8F"/>
    <w:rsid w:val="00C2305E"/>
    <w:rsid w:val="00C25601"/>
    <w:rsid w:val="00C27640"/>
    <w:rsid w:val="00C27705"/>
    <w:rsid w:val="00C31DD3"/>
    <w:rsid w:val="00C32D10"/>
    <w:rsid w:val="00C337D2"/>
    <w:rsid w:val="00C35EC9"/>
    <w:rsid w:val="00C36DCF"/>
    <w:rsid w:val="00C3766D"/>
    <w:rsid w:val="00C4026C"/>
    <w:rsid w:val="00C41071"/>
    <w:rsid w:val="00C4632F"/>
    <w:rsid w:val="00C46796"/>
    <w:rsid w:val="00C53027"/>
    <w:rsid w:val="00C571B0"/>
    <w:rsid w:val="00C6034F"/>
    <w:rsid w:val="00C73454"/>
    <w:rsid w:val="00C75D09"/>
    <w:rsid w:val="00C824A6"/>
    <w:rsid w:val="00C85838"/>
    <w:rsid w:val="00C85A8B"/>
    <w:rsid w:val="00C8745B"/>
    <w:rsid w:val="00CA34D1"/>
    <w:rsid w:val="00CA458F"/>
    <w:rsid w:val="00CA609E"/>
    <w:rsid w:val="00CA6774"/>
    <w:rsid w:val="00CA695B"/>
    <w:rsid w:val="00CB0CAD"/>
    <w:rsid w:val="00CB5718"/>
    <w:rsid w:val="00CB620F"/>
    <w:rsid w:val="00CC1276"/>
    <w:rsid w:val="00CC4909"/>
    <w:rsid w:val="00CE2674"/>
    <w:rsid w:val="00CE590E"/>
    <w:rsid w:val="00CE64D1"/>
    <w:rsid w:val="00CF0404"/>
    <w:rsid w:val="00CF1804"/>
    <w:rsid w:val="00CF226C"/>
    <w:rsid w:val="00CF248F"/>
    <w:rsid w:val="00CF2B01"/>
    <w:rsid w:val="00CF4585"/>
    <w:rsid w:val="00CF5C1C"/>
    <w:rsid w:val="00D004D6"/>
    <w:rsid w:val="00D00A7D"/>
    <w:rsid w:val="00D0114C"/>
    <w:rsid w:val="00D0347E"/>
    <w:rsid w:val="00D04605"/>
    <w:rsid w:val="00D04822"/>
    <w:rsid w:val="00D050DB"/>
    <w:rsid w:val="00D10C7C"/>
    <w:rsid w:val="00D123A6"/>
    <w:rsid w:val="00D147F9"/>
    <w:rsid w:val="00D17FE8"/>
    <w:rsid w:val="00D20808"/>
    <w:rsid w:val="00D25EA1"/>
    <w:rsid w:val="00D302F5"/>
    <w:rsid w:val="00D36E8B"/>
    <w:rsid w:val="00D371D8"/>
    <w:rsid w:val="00D40F10"/>
    <w:rsid w:val="00D4364B"/>
    <w:rsid w:val="00D45D03"/>
    <w:rsid w:val="00D463FE"/>
    <w:rsid w:val="00D513BD"/>
    <w:rsid w:val="00D521A1"/>
    <w:rsid w:val="00D52C50"/>
    <w:rsid w:val="00D5508D"/>
    <w:rsid w:val="00D56D58"/>
    <w:rsid w:val="00D57EA6"/>
    <w:rsid w:val="00D66D71"/>
    <w:rsid w:val="00D72CBD"/>
    <w:rsid w:val="00D74300"/>
    <w:rsid w:val="00D823EA"/>
    <w:rsid w:val="00D82BB5"/>
    <w:rsid w:val="00D8621E"/>
    <w:rsid w:val="00D86C21"/>
    <w:rsid w:val="00D900B6"/>
    <w:rsid w:val="00D91B83"/>
    <w:rsid w:val="00D923C0"/>
    <w:rsid w:val="00D97FD7"/>
    <w:rsid w:val="00DA2572"/>
    <w:rsid w:val="00DA32E6"/>
    <w:rsid w:val="00DA5E22"/>
    <w:rsid w:val="00DA6D15"/>
    <w:rsid w:val="00DB0054"/>
    <w:rsid w:val="00DB18A8"/>
    <w:rsid w:val="00DB20BB"/>
    <w:rsid w:val="00DB223C"/>
    <w:rsid w:val="00DB5684"/>
    <w:rsid w:val="00DB5DA6"/>
    <w:rsid w:val="00DC14D9"/>
    <w:rsid w:val="00DC4F23"/>
    <w:rsid w:val="00DC5147"/>
    <w:rsid w:val="00DC52DE"/>
    <w:rsid w:val="00DC6505"/>
    <w:rsid w:val="00DC6969"/>
    <w:rsid w:val="00DD0831"/>
    <w:rsid w:val="00DD14E0"/>
    <w:rsid w:val="00DD3036"/>
    <w:rsid w:val="00DD3075"/>
    <w:rsid w:val="00DD4007"/>
    <w:rsid w:val="00DE288C"/>
    <w:rsid w:val="00DE2BF3"/>
    <w:rsid w:val="00DE2C0B"/>
    <w:rsid w:val="00DE4701"/>
    <w:rsid w:val="00DE474F"/>
    <w:rsid w:val="00DE6048"/>
    <w:rsid w:val="00DF1B11"/>
    <w:rsid w:val="00DF1C17"/>
    <w:rsid w:val="00DF268B"/>
    <w:rsid w:val="00DF30C8"/>
    <w:rsid w:val="00DF3D6E"/>
    <w:rsid w:val="00DF4144"/>
    <w:rsid w:val="00DF510A"/>
    <w:rsid w:val="00DF6239"/>
    <w:rsid w:val="00E01722"/>
    <w:rsid w:val="00E02B43"/>
    <w:rsid w:val="00E02B91"/>
    <w:rsid w:val="00E02BFB"/>
    <w:rsid w:val="00E033CC"/>
    <w:rsid w:val="00E033F8"/>
    <w:rsid w:val="00E03504"/>
    <w:rsid w:val="00E06DCA"/>
    <w:rsid w:val="00E116EB"/>
    <w:rsid w:val="00E15648"/>
    <w:rsid w:val="00E15A10"/>
    <w:rsid w:val="00E15F01"/>
    <w:rsid w:val="00E1717D"/>
    <w:rsid w:val="00E1791C"/>
    <w:rsid w:val="00E20828"/>
    <w:rsid w:val="00E21E23"/>
    <w:rsid w:val="00E237C2"/>
    <w:rsid w:val="00E257E9"/>
    <w:rsid w:val="00E27F0B"/>
    <w:rsid w:val="00E31292"/>
    <w:rsid w:val="00E32B1E"/>
    <w:rsid w:val="00E34926"/>
    <w:rsid w:val="00E35AB6"/>
    <w:rsid w:val="00E35E97"/>
    <w:rsid w:val="00E366F6"/>
    <w:rsid w:val="00E41FB0"/>
    <w:rsid w:val="00E473BF"/>
    <w:rsid w:val="00E57965"/>
    <w:rsid w:val="00E57AFB"/>
    <w:rsid w:val="00E57D45"/>
    <w:rsid w:val="00E6083D"/>
    <w:rsid w:val="00E63675"/>
    <w:rsid w:val="00E6756B"/>
    <w:rsid w:val="00E724EE"/>
    <w:rsid w:val="00E74016"/>
    <w:rsid w:val="00E748E6"/>
    <w:rsid w:val="00E75342"/>
    <w:rsid w:val="00E85CE2"/>
    <w:rsid w:val="00E9438A"/>
    <w:rsid w:val="00E94714"/>
    <w:rsid w:val="00E94F96"/>
    <w:rsid w:val="00E968A1"/>
    <w:rsid w:val="00EA1DFC"/>
    <w:rsid w:val="00EA2F90"/>
    <w:rsid w:val="00EA42B3"/>
    <w:rsid w:val="00EA4B93"/>
    <w:rsid w:val="00EA7043"/>
    <w:rsid w:val="00EB5D98"/>
    <w:rsid w:val="00EB6B25"/>
    <w:rsid w:val="00EB73D0"/>
    <w:rsid w:val="00EC02F3"/>
    <w:rsid w:val="00EC094E"/>
    <w:rsid w:val="00ED2654"/>
    <w:rsid w:val="00ED38FE"/>
    <w:rsid w:val="00ED3C68"/>
    <w:rsid w:val="00ED4048"/>
    <w:rsid w:val="00ED4182"/>
    <w:rsid w:val="00ED7B63"/>
    <w:rsid w:val="00EE1555"/>
    <w:rsid w:val="00EE50AD"/>
    <w:rsid w:val="00EF34EB"/>
    <w:rsid w:val="00EF5B26"/>
    <w:rsid w:val="00F00F84"/>
    <w:rsid w:val="00F01D6C"/>
    <w:rsid w:val="00F0434C"/>
    <w:rsid w:val="00F104B7"/>
    <w:rsid w:val="00F108F8"/>
    <w:rsid w:val="00F11B49"/>
    <w:rsid w:val="00F17305"/>
    <w:rsid w:val="00F33CA1"/>
    <w:rsid w:val="00F3443C"/>
    <w:rsid w:val="00F35285"/>
    <w:rsid w:val="00F367D3"/>
    <w:rsid w:val="00F369BD"/>
    <w:rsid w:val="00F40C86"/>
    <w:rsid w:val="00F41BCA"/>
    <w:rsid w:val="00F43F7A"/>
    <w:rsid w:val="00F4423F"/>
    <w:rsid w:val="00F45311"/>
    <w:rsid w:val="00F45C36"/>
    <w:rsid w:val="00F56F54"/>
    <w:rsid w:val="00F60397"/>
    <w:rsid w:val="00F613A8"/>
    <w:rsid w:val="00F62808"/>
    <w:rsid w:val="00F63772"/>
    <w:rsid w:val="00F6597C"/>
    <w:rsid w:val="00F67D07"/>
    <w:rsid w:val="00F7171A"/>
    <w:rsid w:val="00F7449B"/>
    <w:rsid w:val="00F8052B"/>
    <w:rsid w:val="00F80CE4"/>
    <w:rsid w:val="00F81238"/>
    <w:rsid w:val="00F84239"/>
    <w:rsid w:val="00F9023B"/>
    <w:rsid w:val="00F9161B"/>
    <w:rsid w:val="00F92711"/>
    <w:rsid w:val="00FA4B27"/>
    <w:rsid w:val="00FA50A2"/>
    <w:rsid w:val="00FB0133"/>
    <w:rsid w:val="00FB0DB0"/>
    <w:rsid w:val="00FB725D"/>
    <w:rsid w:val="00FC1081"/>
    <w:rsid w:val="00FC1C20"/>
    <w:rsid w:val="00FC7AB0"/>
    <w:rsid w:val="00FC7C68"/>
    <w:rsid w:val="00FC7F94"/>
    <w:rsid w:val="00FD06FB"/>
    <w:rsid w:val="00FD349F"/>
    <w:rsid w:val="00FE0E2A"/>
    <w:rsid w:val="00FE25C6"/>
    <w:rsid w:val="00FE3B01"/>
    <w:rsid w:val="00FE5B5C"/>
    <w:rsid w:val="00FF28EF"/>
    <w:rsid w:val="00FF2D9B"/>
    <w:rsid w:val="00FF38E3"/>
    <w:rsid w:val="00FF47D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C17CF1"/>
  <w15:chartTrackingRefBased/>
  <w15:docId w15:val="{0074021F-8A26-4BE1-B096-6D7113F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Bookman Old Style" w:hAnsi="Bookman Old Style"/>
      <w:b/>
      <w:bCs/>
      <w:i/>
      <w:iCs/>
      <w:sz w:val="32"/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jc w:val="both"/>
      <w:outlineLvl w:val="1"/>
    </w:pPr>
    <w:rPr>
      <w:rFonts w:ascii="Bookman Old Style" w:hAnsi="Bookman Old Style"/>
      <w:b/>
      <w:bCs/>
      <w:sz w:val="28"/>
      <w:szCs w:val="18"/>
      <w:lang w:val="hr-HR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  <w:i/>
      <w:i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i/>
      <w:iCs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  <w:lang w:val="en-AU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i/>
      <w:iCs/>
      <w:sz w:val="22"/>
      <w:szCs w:val="22"/>
      <w:lang w:val="en-AU"/>
    </w:rPr>
  </w:style>
  <w:style w:type="paragraph" w:styleId="Naslov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Bookman Old Style" w:hAnsi="Bookman Old Style"/>
      <w:b/>
      <w:bCs/>
      <w:i/>
      <w:iCs/>
      <w:sz w:val="28"/>
      <w:szCs w:val="28"/>
      <w:lang w:val="hr-HR"/>
    </w:rPr>
  </w:style>
  <w:style w:type="paragraph" w:styleId="Naslov8">
    <w:name w:val="heading 8"/>
    <w:basedOn w:val="Normal"/>
    <w:next w:val="Normal"/>
    <w:qFormat/>
    <w:pPr>
      <w:keepNext/>
      <w:ind w:firstLine="720"/>
      <w:outlineLvl w:val="7"/>
    </w:pPr>
    <w:rPr>
      <w:b/>
      <w:bCs/>
      <w:i/>
      <w:iCs/>
      <w:lang w:val="hr-HR"/>
    </w:rPr>
  </w:style>
  <w:style w:type="paragraph" w:styleId="Naslov9">
    <w:name w:val="heading 9"/>
    <w:basedOn w:val="Normal"/>
    <w:next w:val="Normal"/>
    <w:qFormat/>
    <w:pPr>
      <w:keepNext/>
      <w:ind w:left="720"/>
      <w:outlineLvl w:val="8"/>
    </w:pPr>
    <w:rPr>
      <w:rFonts w:ascii="Bookman Old Style" w:hAnsi="Bookman Old Style"/>
      <w:b/>
      <w:bCs/>
      <w:i/>
      <w:i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Body Text Char Char Char,Body Text Char Char Char Char,Body Text Char Char"/>
    <w:basedOn w:val="Normal"/>
    <w:link w:val="TijelotekstaChar"/>
    <w:pPr>
      <w:jc w:val="both"/>
    </w:pPr>
    <w:rPr>
      <w:rFonts w:ascii="Bookman Old Style" w:hAnsi="Bookman Old Style"/>
      <w:i/>
      <w:iCs/>
      <w:sz w:val="28"/>
      <w:lang w:val="hr-HR"/>
    </w:rPr>
  </w:style>
  <w:style w:type="paragraph" w:styleId="Tijeloteksta2">
    <w:name w:val="Body Text 2"/>
    <w:basedOn w:val="Normal"/>
    <w:pPr>
      <w:jc w:val="center"/>
    </w:pPr>
    <w:rPr>
      <w:rFonts w:ascii="Bookman Old Style" w:hAnsi="Bookman Old Style"/>
      <w:b/>
      <w:bCs/>
      <w:i/>
      <w:iCs/>
      <w:sz w:val="28"/>
      <w:lang w:val="hr-HR"/>
    </w:rPr>
  </w:style>
  <w:style w:type="paragraph" w:styleId="Tijeloteksta-uvlaka2">
    <w:name w:val="Body Text Indent 2"/>
    <w:aliases w:val="  uvlaka 2"/>
    <w:basedOn w:val="Normal"/>
    <w:pPr>
      <w:ind w:left="360"/>
      <w:jc w:val="both"/>
    </w:pPr>
    <w:rPr>
      <w:rFonts w:ascii="Bookman Old Style" w:hAnsi="Bookman Old Style"/>
      <w:i/>
      <w:iCs/>
      <w:lang w:val="hr-HR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hd w:val="clear" w:color="auto" w:fill="FFFFFF"/>
      <w:jc w:val="both"/>
    </w:pPr>
    <w:rPr>
      <w:rFonts w:ascii="Bookman Old Style" w:hAnsi="Bookman Old Style"/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pPr>
      <w:framePr w:hSpace="180" w:wrap="notBeside" w:vAnchor="text" w:hAnchor="page" w:x="1417" w:y="378"/>
    </w:pPr>
    <w:rPr>
      <w:rFonts w:ascii="Bookman Old Style" w:hAnsi="Bookman Old Style"/>
      <w:b/>
      <w:bCs/>
      <w:sz w:val="20"/>
      <w:szCs w:val="20"/>
      <w:lang w:val="hr-HR"/>
    </w:rPr>
  </w:style>
  <w:style w:type="paragraph" w:styleId="Opisslike">
    <w:name w:val="caption"/>
    <w:basedOn w:val="Normal"/>
    <w:next w:val="Normal"/>
    <w:qFormat/>
    <w:pPr>
      <w:jc w:val="center"/>
    </w:pPr>
    <w:rPr>
      <w:b/>
      <w:bCs/>
      <w:lang w:val="hr-HR"/>
    </w:rPr>
  </w:style>
  <w:style w:type="paragraph" w:styleId="Tijeloteksta-uvlaka3">
    <w:name w:val="Body Text Indent 3"/>
    <w:aliases w:val=" uvlaka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ind w:left="360"/>
      <w:jc w:val="center"/>
    </w:pPr>
    <w:rPr>
      <w:rFonts w:ascii="Bookman Old Style" w:hAnsi="Bookman Old Style"/>
      <w:b/>
      <w:bCs/>
      <w:i/>
      <w:iCs/>
      <w:color w:val="808080"/>
      <w:sz w:val="28"/>
      <w:lang w:val="hr-HR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ijelotekstaChar">
    <w:name w:val="Tijelo teksta Char"/>
    <w:aliases w:val="Body Text Char Char Char Char1,Body Text Char Char Char Char Char,Body Text Char Char Char1"/>
    <w:link w:val="Tijeloteksta"/>
    <w:rsid w:val="004A159A"/>
    <w:rPr>
      <w:rFonts w:ascii="Bookman Old Style" w:hAnsi="Bookman Old Style"/>
      <w:i/>
      <w:iCs/>
      <w:sz w:val="28"/>
      <w:szCs w:val="24"/>
      <w:lang w:val="hr-HR" w:eastAsia="en-US" w:bidi="ar-SA"/>
    </w:rPr>
  </w:style>
  <w:style w:type="character" w:styleId="Naglaeno">
    <w:name w:val="Strong"/>
    <w:qFormat/>
    <w:rsid w:val="00BB4104"/>
    <w:rPr>
      <w:b/>
      <w:bCs/>
    </w:rPr>
  </w:style>
  <w:style w:type="paragraph" w:styleId="Naslov">
    <w:name w:val="Title"/>
    <w:basedOn w:val="Normal"/>
    <w:qFormat/>
    <w:rsid w:val="009F5BB1"/>
    <w:pPr>
      <w:jc w:val="center"/>
    </w:pPr>
    <w:rPr>
      <w:rFonts w:ascii="Bookman Old Style" w:hAnsi="Bookman Old Style"/>
      <w:i/>
      <w:sz w:val="28"/>
      <w:bdr w:val="single" w:sz="4" w:space="0" w:color="auto"/>
      <w:shd w:val="clear" w:color="auto" w:fill="FFFF99"/>
      <w:lang w:val="hr-HR"/>
    </w:rPr>
  </w:style>
  <w:style w:type="paragraph" w:styleId="Podnaslov">
    <w:name w:val="Subtitle"/>
    <w:basedOn w:val="Normal"/>
    <w:qFormat/>
    <w:rsid w:val="004634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rFonts w:ascii="Bookman Old Style" w:hAnsi="Bookman Old Style"/>
      <w:bCs/>
      <w:i/>
      <w:iCs/>
      <w:sz w:val="28"/>
      <w:lang w:val="hr-HR"/>
    </w:rPr>
  </w:style>
  <w:style w:type="paragraph" w:styleId="Kartadokumenta">
    <w:name w:val="Document Map"/>
    <w:basedOn w:val="Normal"/>
    <w:semiHidden/>
    <w:rsid w:val="00745EFB"/>
    <w:pPr>
      <w:shd w:val="clear" w:color="auto" w:fill="000080"/>
    </w:pPr>
    <w:rPr>
      <w:rFonts w:ascii="Tahoma" w:hAnsi="Tahoma" w:cs="Tahoma"/>
    </w:rPr>
  </w:style>
  <w:style w:type="paragraph" w:styleId="Popis">
    <w:name w:val="List"/>
    <w:basedOn w:val="Normal"/>
    <w:rsid w:val="00B5399E"/>
    <w:pPr>
      <w:ind w:left="283" w:hanging="283"/>
    </w:pPr>
  </w:style>
  <w:style w:type="paragraph" w:styleId="Popis3">
    <w:name w:val="List 3"/>
    <w:basedOn w:val="Normal"/>
    <w:rsid w:val="00B5399E"/>
    <w:pPr>
      <w:ind w:left="849" w:hanging="283"/>
    </w:pPr>
  </w:style>
  <w:style w:type="paragraph" w:styleId="Grafikeoznake">
    <w:name w:val="List Bullet"/>
    <w:basedOn w:val="Normal"/>
    <w:autoRedefine/>
    <w:rsid w:val="00B5399E"/>
    <w:pPr>
      <w:numPr>
        <w:numId w:val="26"/>
      </w:numPr>
    </w:pPr>
  </w:style>
  <w:style w:type="paragraph" w:styleId="Grafikeoznake2">
    <w:name w:val="List Bullet 2"/>
    <w:basedOn w:val="Normal"/>
    <w:autoRedefine/>
    <w:rsid w:val="00B5399E"/>
    <w:pPr>
      <w:numPr>
        <w:numId w:val="27"/>
      </w:numPr>
    </w:pPr>
  </w:style>
  <w:style w:type="paragraph" w:styleId="Grafikeoznake3">
    <w:name w:val="List Bullet 3"/>
    <w:basedOn w:val="Normal"/>
    <w:autoRedefine/>
    <w:rsid w:val="00B5399E"/>
    <w:pPr>
      <w:numPr>
        <w:numId w:val="28"/>
      </w:numPr>
    </w:pPr>
  </w:style>
  <w:style w:type="table" w:styleId="Reetkatablice">
    <w:name w:val="Table Grid"/>
    <w:basedOn w:val="Obinatablica"/>
    <w:rsid w:val="009E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12066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7E7015"/>
    <w:rPr>
      <w:rFonts w:ascii="Bookman Old Style" w:hAnsi="Bookman Old Style"/>
      <w:b/>
      <w:bCs/>
      <w:i/>
      <w:iCs/>
      <w:sz w:val="32"/>
      <w:szCs w:val="24"/>
      <w:lang w:val="hr-HR" w:eastAsia="en-US" w:bidi="ar-SA"/>
    </w:rPr>
  </w:style>
  <w:style w:type="character" w:customStyle="1" w:styleId="Naslov2Char">
    <w:name w:val="Naslov 2 Char"/>
    <w:link w:val="Naslov2"/>
    <w:rsid w:val="007E7015"/>
    <w:rPr>
      <w:rFonts w:ascii="Bookman Old Style" w:hAnsi="Bookman Old Style"/>
      <w:b/>
      <w:bCs/>
      <w:sz w:val="28"/>
      <w:szCs w:val="18"/>
      <w:lang w:val="hr-HR" w:eastAsia="en-US" w:bidi="ar-SA"/>
    </w:rPr>
  </w:style>
  <w:style w:type="paragraph" w:styleId="Bezproreda">
    <w:name w:val="No Spacing"/>
    <w:uiPriority w:val="1"/>
    <w:qFormat/>
    <w:rsid w:val="002C7265"/>
    <w:rPr>
      <w:rFonts w:ascii="Calibri" w:hAnsi="Calibri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277F56"/>
    <w:pPr>
      <w:ind w:left="708"/>
    </w:pPr>
  </w:style>
  <w:style w:type="character" w:styleId="Hiperveza">
    <w:name w:val="Hyperlink"/>
    <w:uiPriority w:val="99"/>
    <w:semiHidden/>
    <w:unhideWhenUsed/>
    <w:rsid w:val="00757014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F11B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skole.hr/ca/show?type=ar_ps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BE2B-0CA4-4EA5-9DA5-34AEB4D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6916</Words>
  <Characters>39423</Characters>
  <Application>Microsoft Office Word</Application>
  <DocSecurity>0</DocSecurity>
  <Lines>328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Izvor</Company>
  <LinksUpToDate>false</LinksUpToDate>
  <CharactersWithSpaces>46247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https://admin.skole.hr/ca/show?type=ar_ps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Izvor2</dc:creator>
  <cp:keywords/>
  <cp:lastModifiedBy>Željko Lucić</cp:lastModifiedBy>
  <cp:revision>2</cp:revision>
  <cp:lastPrinted>2022-09-30T07:14:00Z</cp:lastPrinted>
  <dcterms:created xsi:type="dcterms:W3CDTF">2022-09-30T07:14:00Z</dcterms:created>
  <dcterms:modified xsi:type="dcterms:W3CDTF">2022-09-30T07:14:00Z</dcterms:modified>
</cp:coreProperties>
</file>